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7F6465" w14:paraId="77C01117" w14:textId="77777777" w:rsidTr="007F6465">
        <w:tc>
          <w:tcPr>
            <w:tcW w:w="9350" w:type="dxa"/>
            <w:tcBorders>
              <w:top w:val="nil"/>
              <w:left w:val="nil"/>
              <w:bottom w:val="nil"/>
              <w:right w:val="nil"/>
            </w:tcBorders>
          </w:tcPr>
          <w:p w14:paraId="523FE1A3" w14:textId="46655869" w:rsidR="007F6465" w:rsidRDefault="007F6465" w:rsidP="007F6465">
            <w:pPr>
              <w:jc w:val="center"/>
              <w:rPr>
                <w:noProof/>
              </w:rPr>
            </w:pPr>
            <w:r>
              <w:rPr>
                <w:noProof/>
              </w:rPr>
              <w:drawing>
                <wp:anchor distT="0" distB="0" distL="114300" distR="114300" simplePos="0" relativeHeight="251658240" behindDoc="0" locked="0" layoutInCell="1" allowOverlap="1" wp14:anchorId="517DA95B" wp14:editId="587CBB88">
                  <wp:simplePos x="0" y="0"/>
                  <wp:positionH relativeFrom="column">
                    <wp:posOffset>2017395</wp:posOffset>
                  </wp:positionH>
                  <wp:positionV relativeFrom="paragraph">
                    <wp:posOffset>2540</wp:posOffset>
                  </wp:positionV>
                  <wp:extent cx="2109158" cy="575225"/>
                  <wp:effectExtent l="0" t="0" r="5715" b="0"/>
                  <wp:wrapThrough wrapText="bothSides">
                    <wp:wrapPolygon edited="0">
                      <wp:start x="0" y="0"/>
                      <wp:lineTo x="0" y="20765"/>
                      <wp:lineTo x="21463" y="20765"/>
                      <wp:lineTo x="21463" y="0"/>
                      <wp:lineTo x="0" y="0"/>
                    </wp:wrapPolygon>
                  </wp:wrapThrough>
                  <wp:docPr id="1560444910" name="drawi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033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158" cy="575225"/>
                          </a:xfrm>
                          <a:prstGeom prst="rect">
                            <a:avLst/>
                          </a:prstGeom>
                        </pic:spPr>
                      </pic:pic>
                    </a:graphicData>
                  </a:graphic>
                </wp:anchor>
              </w:drawing>
            </w:r>
          </w:p>
        </w:tc>
      </w:tr>
    </w:tbl>
    <w:p w14:paraId="77929253" w14:textId="77777777" w:rsidR="007F6465" w:rsidRDefault="007F6465">
      <w:pPr>
        <w:rPr>
          <w:noProof/>
          <w:sz w:val="12"/>
          <w:szCs w:val="12"/>
        </w:rPr>
      </w:pPr>
    </w:p>
    <w:p w14:paraId="5C6FA58E" w14:textId="77777777" w:rsidR="00841804" w:rsidRPr="007F6465" w:rsidRDefault="00841804">
      <w:pPr>
        <w:rPr>
          <w:noProof/>
          <w:sz w:val="12"/>
          <w:szCs w:val="12"/>
        </w:rPr>
      </w:pPr>
    </w:p>
    <w:tbl>
      <w:tblPr>
        <w:tblStyle w:val="TableGrid"/>
        <w:tblW w:w="0" w:type="auto"/>
        <w:tblInd w:w="-180" w:type="dxa"/>
        <w:tblBorders>
          <w:top w:val="single" w:sz="12" w:space="0" w:color="FFFFFF" w:themeColor="background1"/>
          <w:left w:val="none" w:sz="0" w:space="0" w:color="auto"/>
          <w:bottom w:val="single" w:sz="12"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10350"/>
      </w:tblGrid>
      <w:tr w:rsidR="007F6465" w:rsidRPr="00833892" w14:paraId="4AB88F32" w14:textId="77777777" w:rsidTr="00FF20D8">
        <w:tc>
          <w:tcPr>
            <w:tcW w:w="10170" w:type="dxa"/>
            <w:tcBorders>
              <w:top w:val="single" w:sz="12" w:space="0" w:color="FFFFFF" w:themeColor="background1"/>
              <w:bottom w:val="single" w:sz="18" w:space="0" w:color="215E99" w:themeColor="text2" w:themeTint="BF"/>
            </w:tcBorders>
          </w:tcPr>
          <w:p w14:paraId="442BF60F" w14:textId="77777777" w:rsidR="007F6465" w:rsidRPr="00833892" w:rsidRDefault="007F6465" w:rsidP="00FF20D8">
            <w:pPr>
              <w:spacing w:after="60" w:line="276" w:lineRule="auto"/>
              <w:jc w:val="center"/>
              <w:rPr>
                <w:rFonts w:ascii="Calibri" w:hAnsi="Calibri" w:cs="Calibri"/>
                <w:color w:val="153D63" w:themeColor="text2" w:themeTint="E6"/>
                <w:sz w:val="28"/>
                <w:szCs w:val="28"/>
              </w:rPr>
            </w:pPr>
            <w:r w:rsidRPr="00833892">
              <w:rPr>
                <w:rFonts w:ascii="Calibri" w:hAnsi="Calibri" w:cs="Calibri"/>
                <w:color w:val="153D63" w:themeColor="text2" w:themeTint="E6"/>
                <w:sz w:val="28"/>
                <w:szCs w:val="28"/>
              </w:rPr>
              <w:t>University Committee on Academic Rank and Tenure</w:t>
            </w:r>
          </w:p>
          <w:p w14:paraId="50AE80A1" w14:textId="048F2C7A" w:rsidR="00565DC6" w:rsidRPr="00833892" w:rsidRDefault="007F6465" w:rsidP="00FF20D8">
            <w:pPr>
              <w:spacing w:after="60"/>
              <w:jc w:val="center"/>
              <w:rPr>
                <w:rFonts w:ascii="Calibri" w:hAnsi="Calibri" w:cs="Calibri"/>
                <w:b/>
                <w:bCs/>
                <w:color w:val="153D63" w:themeColor="text2" w:themeTint="E6"/>
                <w:sz w:val="28"/>
                <w:szCs w:val="28"/>
              </w:rPr>
            </w:pPr>
            <w:r w:rsidRPr="00833892">
              <w:rPr>
                <w:rFonts w:ascii="Calibri" w:hAnsi="Calibri" w:cs="Calibri"/>
                <w:b/>
                <w:bCs/>
                <w:color w:val="153D63" w:themeColor="text2" w:themeTint="E6"/>
                <w:sz w:val="28"/>
                <w:szCs w:val="28"/>
              </w:rPr>
              <w:t xml:space="preserve">Recommendation of </w:t>
            </w:r>
            <w:r w:rsidR="00D02896" w:rsidRPr="00833892">
              <w:rPr>
                <w:rFonts w:ascii="Calibri" w:hAnsi="Calibri" w:cs="Calibri"/>
                <w:b/>
                <w:bCs/>
                <w:color w:val="153D63" w:themeColor="text2" w:themeTint="E6"/>
                <w:sz w:val="28"/>
                <w:szCs w:val="28"/>
              </w:rPr>
              <w:t xml:space="preserve">the </w:t>
            </w:r>
            <w:r w:rsidR="006662FF" w:rsidRPr="00833892">
              <w:rPr>
                <w:rFonts w:ascii="Calibri" w:hAnsi="Calibri" w:cs="Calibri"/>
                <w:b/>
                <w:bCs/>
                <w:color w:val="153D63" w:themeColor="text2" w:themeTint="E6"/>
                <w:sz w:val="28"/>
                <w:szCs w:val="28"/>
              </w:rPr>
              <w:t>Department Chair</w:t>
            </w:r>
          </w:p>
          <w:p w14:paraId="6967612C" w14:textId="100AD56D" w:rsidR="001E64C9" w:rsidRDefault="001E64C9" w:rsidP="00D02896">
            <w:pPr>
              <w:jc w:val="center"/>
              <w:rPr>
                <w:rFonts w:ascii="Calibri" w:hAnsi="Calibri" w:cs="Calibri"/>
                <w:color w:val="C00000"/>
              </w:rPr>
            </w:pPr>
            <w:r w:rsidRPr="00833892">
              <w:rPr>
                <w:rFonts w:ascii="Calibri" w:hAnsi="Calibri" w:cs="Calibri"/>
                <w:color w:val="C00000"/>
              </w:rPr>
              <w:t xml:space="preserve">Promotion </w:t>
            </w:r>
            <w:r w:rsidR="00833892">
              <w:rPr>
                <w:rFonts w:ascii="Calibri" w:hAnsi="Calibri" w:cs="Calibri"/>
                <w:color w:val="C00000"/>
              </w:rPr>
              <w:t xml:space="preserve">and/or Tenure </w:t>
            </w:r>
            <w:r w:rsidRPr="00833892">
              <w:rPr>
                <w:rFonts w:ascii="Calibri" w:hAnsi="Calibri" w:cs="Calibri"/>
                <w:color w:val="C00000"/>
              </w:rPr>
              <w:t>to be effective July 1, 2027</w:t>
            </w:r>
          </w:p>
          <w:p w14:paraId="7F927DA4" w14:textId="77777777" w:rsidR="00836758" w:rsidRPr="00833892" w:rsidRDefault="00836758" w:rsidP="00D02896">
            <w:pPr>
              <w:jc w:val="center"/>
              <w:rPr>
                <w:rFonts w:ascii="Calibri" w:hAnsi="Calibri" w:cs="Calibri"/>
                <w:color w:val="C00000"/>
              </w:rPr>
            </w:pPr>
          </w:p>
          <w:tbl>
            <w:tblPr>
              <w:tblStyle w:val="TableGrid"/>
              <w:tblW w:w="10170" w:type="dxa"/>
              <w:tblInd w:w="70" w:type="dxa"/>
              <w:tblLook w:val="04A0" w:firstRow="1" w:lastRow="0" w:firstColumn="1" w:lastColumn="0" w:noHBand="0" w:noVBand="1"/>
            </w:tblPr>
            <w:tblGrid>
              <w:gridCol w:w="10170"/>
            </w:tblGrid>
            <w:tr w:rsidR="00D02896" w:rsidRPr="00833892" w14:paraId="396962C4" w14:textId="77777777" w:rsidTr="001E64C9">
              <w:tc>
                <w:tcPr>
                  <w:tcW w:w="10170" w:type="dxa"/>
                  <w:tcBorders>
                    <w:top w:val="nil"/>
                    <w:left w:val="nil"/>
                    <w:bottom w:val="nil"/>
                    <w:right w:val="nil"/>
                  </w:tcBorders>
                </w:tcPr>
                <w:p w14:paraId="00F7B1B7" w14:textId="53A07DE8" w:rsidR="00FF20D8" w:rsidRPr="00833892" w:rsidRDefault="00FF20D8" w:rsidP="00FF20D8">
                  <w:pPr>
                    <w:rPr>
                      <w:rFonts w:ascii="Calibri" w:hAnsi="Calibri" w:cs="Calibri"/>
                      <w:i/>
                      <w:iCs/>
                      <w:sz w:val="12"/>
                      <w:szCs w:val="12"/>
                    </w:rPr>
                  </w:pPr>
                </w:p>
              </w:tc>
            </w:tr>
          </w:tbl>
          <w:p w14:paraId="7A2DD104" w14:textId="685E5783" w:rsidR="00D02896" w:rsidRPr="00833892" w:rsidRDefault="00D02896" w:rsidP="00D02896">
            <w:pPr>
              <w:rPr>
                <w:rFonts w:ascii="Calibri" w:hAnsi="Calibri" w:cs="Calibri"/>
                <w:sz w:val="22"/>
                <w:szCs w:val="22"/>
              </w:rPr>
            </w:pPr>
          </w:p>
        </w:tc>
      </w:tr>
    </w:tbl>
    <w:p w14:paraId="54E35D53" w14:textId="77777777" w:rsidR="00D02896" w:rsidRDefault="00D02896" w:rsidP="00D02896">
      <w:pPr>
        <w:rPr>
          <w:rFonts w:ascii="Calibri" w:hAnsi="Calibri" w:cs="Calibri"/>
          <w:sz w:val="16"/>
          <w:szCs w:val="16"/>
        </w:rPr>
      </w:pPr>
    </w:p>
    <w:p w14:paraId="34A21D80" w14:textId="77777777" w:rsidR="0014570E" w:rsidRDefault="0014570E" w:rsidP="00D02896">
      <w:pPr>
        <w:rPr>
          <w:rFonts w:ascii="Calibri" w:hAnsi="Calibri" w:cs="Calibri"/>
          <w:sz w:val="16"/>
          <w:szCs w:val="16"/>
        </w:rPr>
      </w:pPr>
    </w:p>
    <w:p w14:paraId="17689BF8" w14:textId="33C6F141" w:rsidR="00B92EA5" w:rsidRPr="00690A9A" w:rsidRDefault="00B92EA5" w:rsidP="00D02896">
      <w:pPr>
        <w:rPr>
          <w:rFonts w:ascii="Calibri" w:hAnsi="Calibri" w:cs="Calibri"/>
          <w:sz w:val="22"/>
          <w:szCs w:val="22"/>
        </w:rPr>
      </w:pPr>
      <w:r w:rsidRPr="08397B59">
        <w:rPr>
          <w:rFonts w:ascii="Calibri" w:hAnsi="Calibri" w:cs="Calibri"/>
          <w:sz w:val="22"/>
          <w:szCs w:val="22"/>
        </w:rPr>
        <w:t xml:space="preserve">The Chair </w:t>
      </w:r>
      <w:r w:rsidR="66E228C6" w:rsidRPr="08397B59">
        <w:rPr>
          <w:rFonts w:ascii="Calibri" w:hAnsi="Calibri" w:cs="Calibri"/>
          <w:sz w:val="22"/>
          <w:szCs w:val="22"/>
        </w:rPr>
        <w:t xml:space="preserve">(or </w:t>
      </w:r>
      <w:r w:rsidR="2E756AA1" w:rsidRPr="08397B59">
        <w:rPr>
          <w:rFonts w:ascii="Calibri" w:hAnsi="Calibri" w:cs="Calibri"/>
          <w:sz w:val="22"/>
          <w:szCs w:val="22"/>
        </w:rPr>
        <w:t>comparable administrator</w:t>
      </w:r>
      <w:r w:rsidR="66E228C6" w:rsidRPr="08397B59">
        <w:rPr>
          <w:rFonts w:ascii="Calibri" w:hAnsi="Calibri" w:cs="Calibri"/>
          <w:sz w:val="22"/>
          <w:szCs w:val="22"/>
        </w:rPr>
        <w:t xml:space="preserve">) </w:t>
      </w:r>
      <w:r w:rsidRPr="08397B59">
        <w:rPr>
          <w:rFonts w:ascii="Calibri" w:hAnsi="Calibri" w:cs="Calibri"/>
          <w:sz w:val="22"/>
          <w:szCs w:val="22"/>
        </w:rPr>
        <w:t>of the candidate’s department</w:t>
      </w:r>
      <w:r w:rsidR="06306BE5" w:rsidRPr="08397B59">
        <w:rPr>
          <w:rFonts w:ascii="Calibri" w:hAnsi="Calibri" w:cs="Calibri"/>
          <w:sz w:val="22"/>
          <w:szCs w:val="22"/>
        </w:rPr>
        <w:t>/academic unit</w:t>
      </w:r>
      <w:r w:rsidRPr="08397B59">
        <w:rPr>
          <w:rFonts w:ascii="Calibri" w:hAnsi="Calibri" w:cs="Calibri"/>
          <w:sz w:val="22"/>
          <w:szCs w:val="22"/>
        </w:rPr>
        <w:t xml:space="preserve"> shall prepare a letter of recommendation for each candidate in their unit addressing items a, b, and c below.  This form should be completed, signed, and precede the recommendation letter for each candidate and submitted to the Dean’s Office for inclusion in the dossier.</w:t>
      </w:r>
      <w:r w:rsidR="0029009D" w:rsidRPr="08397B59">
        <w:rPr>
          <w:rFonts w:ascii="Calibri" w:hAnsi="Calibri" w:cs="Calibri"/>
          <w:sz w:val="22"/>
          <w:szCs w:val="22"/>
        </w:rPr>
        <w:t xml:space="preserve">  See page two for additional information.</w:t>
      </w:r>
    </w:p>
    <w:p w14:paraId="6064FE8E" w14:textId="77777777" w:rsidR="0029009D" w:rsidRPr="00690A9A" w:rsidRDefault="0029009D" w:rsidP="00D02896">
      <w:pPr>
        <w:rPr>
          <w:rFonts w:ascii="Calibri" w:hAnsi="Calibri" w:cs="Calibri"/>
          <w:sz w:val="22"/>
          <w:szCs w:val="22"/>
        </w:rPr>
      </w:pPr>
    </w:p>
    <w:p w14:paraId="4B53EE93" w14:textId="6DF46447" w:rsidR="0029009D" w:rsidRPr="00690A9A" w:rsidRDefault="0029009D" w:rsidP="00D02896">
      <w:pPr>
        <w:rPr>
          <w:rFonts w:ascii="Calibri" w:hAnsi="Calibri" w:cs="Calibri"/>
          <w:sz w:val="22"/>
          <w:szCs w:val="22"/>
        </w:rPr>
      </w:pPr>
      <w:r w:rsidRPr="00690A9A">
        <w:rPr>
          <w:rFonts w:ascii="Calibri" w:hAnsi="Calibri" w:cs="Calibri"/>
          <w:sz w:val="22"/>
          <w:szCs w:val="22"/>
        </w:rPr>
        <w:t xml:space="preserve">University norms and procedures for promotion and tenure are described in Sections III.E. and III.F. of the </w:t>
      </w:r>
      <w:r w:rsidRPr="00690A9A">
        <w:rPr>
          <w:rFonts w:ascii="Calibri" w:hAnsi="Calibri" w:cs="Calibri"/>
          <w:i/>
          <w:iCs/>
          <w:sz w:val="22"/>
          <w:szCs w:val="22"/>
        </w:rPr>
        <w:t>Faculty Manual.</w:t>
      </w:r>
    </w:p>
    <w:p w14:paraId="6B1A87D9" w14:textId="77777777" w:rsidR="00B92EA5" w:rsidRPr="00833892" w:rsidRDefault="00B92EA5" w:rsidP="00D02896">
      <w:pPr>
        <w:rPr>
          <w:rFonts w:ascii="Calibri" w:hAnsi="Calibri" w:cs="Calibri"/>
          <w:sz w:val="16"/>
          <w:szCs w:val="16"/>
        </w:rPr>
      </w:pPr>
    </w:p>
    <w:p w14:paraId="76A7353C" w14:textId="77777777" w:rsidR="00FF20D8" w:rsidRPr="00833892" w:rsidRDefault="00FF20D8" w:rsidP="00D02896">
      <w:pPr>
        <w:rPr>
          <w:rFonts w:ascii="Calibri" w:hAnsi="Calibri" w:cs="Calibr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5927"/>
      </w:tblGrid>
      <w:tr w:rsidR="007F6465" w:rsidRPr="00833892" w14:paraId="30AABC65" w14:textId="77777777" w:rsidTr="00FF20D8">
        <w:trPr>
          <w:trHeight w:val="432"/>
        </w:trPr>
        <w:tc>
          <w:tcPr>
            <w:tcW w:w="41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23D4E58E" w14:textId="220A6645" w:rsidR="007F6465" w:rsidRPr="00833892" w:rsidRDefault="007F6465" w:rsidP="00D02896">
            <w:pPr>
              <w:rPr>
                <w:rFonts w:ascii="Calibri" w:hAnsi="Calibri" w:cs="Calibri"/>
                <w:b/>
                <w:bCs/>
                <w:sz w:val="22"/>
                <w:szCs w:val="22"/>
              </w:rPr>
            </w:pPr>
            <w:r w:rsidRPr="00833892">
              <w:rPr>
                <w:rFonts w:ascii="Calibri" w:hAnsi="Calibri" w:cs="Calibri"/>
                <w:b/>
                <w:bCs/>
                <w:sz w:val="22"/>
                <w:szCs w:val="22"/>
              </w:rPr>
              <w:t>Candidate’s Name</w:t>
            </w:r>
            <w:r w:rsidR="00FF20D8" w:rsidRPr="00833892">
              <w:rPr>
                <w:rFonts w:ascii="Calibri" w:hAnsi="Calibri" w:cs="Calibri"/>
                <w:b/>
                <w:bCs/>
                <w:sz w:val="22"/>
                <w:szCs w:val="22"/>
              </w:rPr>
              <w:t xml:space="preserve"> (First, MI, Last):</w:t>
            </w:r>
          </w:p>
        </w:tc>
        <w:tc>
          <w:tcPr>
            <w:tcW w:w="5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39774BFB" w14:textId="3C72D74C" w:rsidR="007F6465" w:rsidRPr="00833892" w:rsidRDefault="00DB70E4" w:rsidP="00D02896">
            <w:pPr>
              <w:rPr>
                <w:rFonts w:ascii="Calibri" w:hAnsi="Calibri" w:cs="Calibri"/>
                <w:sz w:val="22"/>
                <w:szCs w:val="22"/>
              </w:rPr>
            </w:pPr>
            <w:r w:rsidRPr="00833892">
              <w:rPr>
                <w:rFonts w:ascii="Calibri" w:hAnsi="Calibri" w:cs="Calibri"/>
                <w:sz w:val="22"/>
                <w:szCs w:val="22"/>
              </w:rPr>
              <w:t xml:space="preserve">  </w:t>
            </w:r>
          </w:p>
        </w:tc>
      </w:tr>
      <w:tr w:rsidR="00FF20D8" w:rsidRPr="00833892" w14:paraId="0F2780BD" w14:textId="77777777" w:rsidTr="00FF20D8">
        <w:trPr>
          <w:trHeight w:val="432"/>
        </w:trPr>
        <w:tc>
          <w:tcPr>
            <w:tcW w:w="41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7FDC9A87" w14:textId="1A8C3085" w:rsidR="00FF20D8" w:rsidRPr="00833892" w:rsidRDefault="00A91620" w:rsidP="00D02896">
            <w:pPr>
              <w:rPr>
                <w:rFonts w:ascii="Calibri" w:hAnsi="Calibri" w:cs="Calibri"/>
                <w:b/>
                <w:bCs/>
                <w:sz w:val="22"/>
                <w:szCs w:val="22"/>
              </w:rPr>
            </w:pPr>
            <w:r w:rsidRPr="00833892">
              <w:rPr>
                <w:rFonts w:ascii="Calibri" w:hAnsi="Calibri" w:cs="Calibri"/>
                <w:b/>
                <w:bCs/>
                <w:sz w:val="22"/>
                <w:szCs w:val="22"/>
              </w:rPr>
              <w:t>College/School/Library:</w:t>
            </w:r>
          </w:p>
        </w:tc>
        <w:tc>
          <w:tcPr>
            <w:tcW w:w="5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4D213CD4" w14:textId="78364A58" w:rsidR="00FF20D8" w:rsidRPr="00833892" w:rsidRDefault="00A91620" w:rsidP="00D02896">
            <w:pPr>
              <w:rPr>
                <w:rFonts w:ascii="Calibri" w:hAnsi="Calibri" w:cs="Calibri"/>
                <w:sz w:val="22"/>
                <w:szCs w:val="22"/>
              </w:rPr>
            </w:pPr>
            <w:r w:rsidRPr="00833892">
              <w:rPr>
                <w:rFonts w:ascii="Calibri" w:hAnsi="Calibri" w:cs="Calibri"/>
                <w:sz w:val="22"/>
                <w:szCs w:val="22"/>
              </w:rPr>
              <w:t xml:space="preserve">  </w:t>
            </w:r>
          </w:p>
        </w:tc>
      </w:tr>
      <w:tr w:rsidR="00A91620" w:rsidRPr="00833892" w14:paraId="34993F0C" w14:textId="77777777" w:rsidTr="00FF20D8">
        <w:trPr>
          <w:trHeight w:val="432"/>
        </w:trPr>
        <w:tc>
          <w:tcPr>
            <w:tcW w:w="41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5C9EB" w:themeFill="text2" w:themeFillTint="40"/>
            <w:vAlign w:val="center"/>
          </w:tcPr>
          <w:p w14:paraId="3CE8EC43" w14:textId="052B89EE" w:rsidR="00A91620" w:rsidRPr="00833892" w:rsidRDefault="00A91620" w:rsidP="00D02896">
            <w:pPr>
              <w:rPr>
                <w:rFonts w:ascii="Calibri" w:hAnsi="Calibri" w:cs="Calibri"/>
                <w:b/>
                <w:bCs/>
                <w:sz w:val="22"/>
                <w:szCs w:val="22"/>
              </w:rPr>
            </w:pPr>
            <w:r w:rsidRPr="00833892">
              <w:rPr>
                <w:rFonts w:ascii="Calibri" w:hAnsi="Calibri" w:cs="Calibri"/>
                <w:b/>
                <w:bCs/>
                <w:sz w:val="22"/>
                <w:szCs w:val="22"/>
              </w:rPr>
              <w:t>Department of Primary Appointment:</w:t>
            </w:r>
          </w:p>
        </w:tc>
        <w:tc>
          <w:tcPr>
            <w:tcW w:w="592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E8E8E8" w:themeFill="background2"/>
            <w:vAlign w:val="center"/>
          </w:tcPr>
          <w:p w14:paraId="4EBC9B28" w14:textId="0038DEEE" w:rsidR="00A91620" w:rsidRPr="00833892" w:rsidRDefault="00A91620" w:rsidP="00D02896">
            <w:pPr>
              <w:rPr>
                <w:rFonts w:ascii="Calibri" w:hAnsi="Calibri" w:cs="Calibri"/>
                <w:sz w:val="22"/>
                <w:szCs w:val="22"/>
              </w:rPr>
            </w:pPr>
            <w:r w:rsidRPr="00833892">
              <w:rPr>
                <w:rFonts w:ascii="Calibri" w:hAnsi="Calibri" w:cs="Calibri"/>
                <w:sz w:val="22"/>
                <w:szCs w:val="22"/>
              </w:rPr>
              <w:t xml:space="preserve">  </w:t>
            </w:r>
          </w:p>
        </w:tc>
      </w:tr>
    </w:tbl>
    <w:p w14:paraId="64F3F494" w14:textId="77777777" w:rsidR="00FF20D8" w:rsidRDefault="00FF20D8" w:rsidP="00D02896">
      <w:pPr>
        <w:rPr>
          <w:rFonts w:ascii="Calibri" w:hAnsi="Calibri" w:cs="Calibri"/>
          <w:b/>
          <w:bCs/>
          <w:i/>
          <w:iCs/>
          <w:sz w:val="12"/>
          <w:szCs w:val="12"/>
        </w:rPr>
      </w:pPr>
    </w:p>
    <w:p w14:paraId="145E4FE1" w14:textId="77777777" w:rsidR="00690A9A" w:rsidRDefault="00690A9A" w:rsidP="00690A9A">
      <w:pPr>
        <w:rPr>
          <w:rFonts w:ascii="Calibri" w:hAnsi="Calibri" w:cs="Calibri"/>
          <w:sz w:val="22"/>
          <w:szCs w:val="22"/>
        </w:rPr>
      </w:pPr>
    </w:p>
    <w:p w14:paraId="4602E7C0" w14:textId="6AC55BA4" w:rsidR="00690A9A" w:rsidRPr="00FC2B16" w:rsidRDefault="00690A9A" w:rsidP="3481345A">
      <w:pPr>
        <w:rPr>
          <w:rFonts w:ascii="Calibri" w:hAnsi="Calibri" w:cs="Calibri"/>
          <w:sz w:val="22"/>
          <w:szCs w:val="22"/>
        </w:rPr>
      </w:pPr>
      <w:r w:rsidRPr="3481345A">
        <w:rPr>
          <w:rFonts w:ascii="Calibri" w:hAnsi="Calibri" w:cs="Calibri"/>
          <w:sz w:val="22"/>
          <w:szCs w:val="22"/>
        </w:rPr>
        <w:t xml:space="preserve">Please review the </w:t>
      </w:r>
      <w:r w:rsidRPr="3481345A">
        <w:rPr>
          <w:rFonts w:ascii="Calibri" w:hAnsi="Calibri" w:cs="Calibri"/>
          <w:b/>
          <w:bCs/>
          <w:sz w:val="22"/>
          <w:szCs w:val="22"/>
        </w:rPr>
        <w:t>Candidate Information Form</w:t>
      </w:r>
      <w:r w:rsidRPr="3481345A">
        <w:rPr>
          <w:rFonts w:ascii="Calibri" w:hAnsi="Calibri" w:cs="Calibri"/>
          <w:sz w:val="22"/>
          <w:szCs w:val="22"/>
        </w:rPr>
        <w:t xml:space="preserve"> before writing your recommendation. In your recommendation letter: </w:t>
      </w:r>
    </w:p>
    <w:p w14:paraId="0E8A9FF0" w14:textId="77777777" w:rsidR="00DB70E4" w:rsidRPr="00833892" w:rsidRDefault="00DB70E4" w:rsidP="00D02896">
      <w:pPr>
        <w:rPr>
          <w:rFonts w:ascii="Calibri" w:hAnsi="Calibri" w:cs="Calibri"/>
          <w:sz w:val="12"/>
          <w:szCs w:val="12"/>
        </w:rPr>
      </w:pPr>
    </w:p>
    <w:p w14:paraId="29F2DC38" w14:textId="18F418CF" w:rsidR="006662FF" w:rsidRPr="00833892" w:rsidRDefault="006662FF" w:rsidP="3481345A">
      <w:pPr>
        <w:pStyle w:val="ListParagraph"/>
        <w:numPr>
          <w:ilvl w:val="0"/>
          <w:numId w:val="5"/>
        </w:numPr>
        <w:tabs>
          <w:tab w:val="left" w:pos="450"/>
        </w:tabs>
        <w:ind w:left="450" w:hanging="450"/>
        <w:rPr>
          <w:rFonts w:ascii="Calibri" w:eastAsia="Arial" w:hAnsi="Calibri" w:cs="Calibri"/>
          <w:i/>
          <w:iCs/>
          <w:sz w:val="20"/>
          <w:szCs w:val="20"/>
        </w:rPr>
      </w:pPr>
      <w:r w:rsidRPr="3481345A">
        <w:rPr>
          <w:rFonts w:ascii="Calibri" w:eastAsia="Arial" w:hAnsi="Calibri" w:cs="Calibri"/>
          <w:i/>
          <w:iCs/>
          <w:sz w:val="20"/>
          <w:szCs w:val="20"/>
        </w:rPr>
        <w:t xml:space="preserve">State clearly and specifically </w:t>
      </w:r>
      <w:r w:rsidR="3D3F30F5" w:rsidRPr="3481345A">
        <w:rPr>
          <w:rFonts w:ascii="Calibri" w:eastAsia="Arial" w:hAnsi="Calibri" w:cs="Calibri"/>
          <w:i/>
          <w:iCs/>
          <w:sz w:val="20"/>
          <w:szCs w:val="20"/>
        </w:rPr>
        <w:t>whether</w:t>
      </w:r>
      <w:r w:rsidRPr="3481345A">
        <w:rPr>
          <w:rFonts w:ascii="Calibri" w:eastAsia="Arial" w:hAnsi="Calibri" w:cs="Calibri"/>
          <w:i/>
          <w:iCs/>
          <w:sz w:val="20"/>
          <w:szCs w:val="20"/>
        </w:rPr>
        <w:t xml:space="preserve"> you recommend this faculty member for promotion and/or tenure and note any special circumstances or information that is relevant to your recommendation. </w:t>
      </w:r>
    </w:p>
    <w:p w14:paraId="64F71820" w14:textId="77777777" w:rsidR="006662FF" w:rsidRPr="00833892" w:rsidRDefault="006662FF" w:rsidP="001C2C78">
      <w:pPr>
        <w:pStyle w:val="ListParagraph"/>
        <w:numPr>
          <w:ilvl w:val="0"/>
          <w:numId w:val="5"/>
        </w:numPr>
        <w:tabs>
          <w:tab w:val="left" w:pos="450"/>
        </w:tabs>
        <w:ind w:left="450" w:hanging="450"/>
        <w:rPr>
          <w:rFonts w:ascii="Calibri" w:eastAsia="Arial" w:hAnsi="Calibri" w:cs="Calibri"/>
          <w:i/>
          <w:iCs/>
          <w:sz w:val="20"/>
          <w:szCs w:val="20"/>
        </w:rPr>
      </w:pPr>
      <w:r w:rsidRPr="00833892">
        <w:rPr>
          <w:rFonts w:ascii="Calibri" w:eastAsia="Arial" w:hAnsi="Calibri" w:cs="Calibri"/>
          <w:i/>
          <w:iCs/>
          <w:sz w:val="20"/>
          <w:szCs w:val="20"/>
        </w:rPr>
        <w:t xml:space="preserve">Address any discrepancies between your department’s/unit’s recommendation (if applicable) and your own. </w:t>
      </w:r>
    </w:p>
    <w:p w14:paraId="3D31D3A2" w14:textId="27D75253" w:rsidR="004B5A38" w:rsidRPr="00833892" w:rsidRDefault="006662FF" w:rsidP="001C2C78">
      <w:pPr>
        <w:pStyle w:val="ListParagraph"/>
        <w:numPr>
          <w:ilvl w:val="0"/>
          <w:numId w:val="5"/>
        </w:numPr>
        <w:tabs>
          <w:tab w:val="left" w:pos="450"/>
        </w:tabs>
        <w:ind w:left="450" w:hanging="450"/>
        <w:rPr>
          <w:rFonts w:ascii="Calibri" w:eastAsia="Arial" w:hAnsi="Calibri" w:cs="Calibri"/>
          <w:i/>
          <w:iCs/>
          <w:sz w:val="20"/>
          <w:szCs w:val="20"/>
        </w:rPr>
      </w:pPr>
      <w:r w:rsidRPr="00833892">
        <w:rPr>
          <w:rFonts w:ascii="Calibri" w:eastAsia="Arial" w:hAnsi="Calibri" w:cs="Calibri"/>
          <w:i/>
          <w:iCs/>
          <w:sz w:val="20"/>
          <w:szCs w:val="20"/>
        </w:rPr>
        <w:t>Address the questions on page 2 of this form relevant to the candidate’s workload and relevant applicable standards and clearly state your overall recommendatio</w:t>
      </w:r>
      <w:r w:rsidR="001C2C78" w:rsidRPr="00833892">
        <w:rPr>
          <w:rFonts w:ascii="Calibri" w:eastAsia="Arial" w:hAnsi="Calibri" w:cs="Calibri"/>
          <w:i/>
          <w:iCs/>
          <w:sz w:val="20"/>
          <w:szCs w:val="20"/>
        </w:rPr>
        <w:t>n</w:t>
      </w:r>
      <w:r w:rsidRPr="00833892">
        <w:rPr>
          <w:rFonts w:ascii="Calibri" w:eastAsia="Arial" w:hAnsi="Calibri" w:cs="Calibri"/>
          <w:i/>
          <w:iCs/>
          <w:sz w:val="20"/>
          <w:szCs w:val="20"/>
        </w:rPr>
        <w:t>. In your letter, include headings to distinguish material related to the relevant categories of evaluation listed on page 2. For each category relevant to the candidate’s workload, explain the relative importance of that category in your overall evaluation given the applicable standards for this candidate.</w:t>
      </w:r>
    </w:p>
    <w:p w14:paraId="3A2D4303" w14:textId="62A4C4C2" w:rsidR="00347E4E" w:rsidRDefault="00347E4E" w:rsidP="004B5A38">
      <w:pPr>
        <w:rPr>
          <w:rFonts w:ascii="Calibri" w:hAnsi="Calibri" w:cs="Calibri"/>
          <w:sz w:val="12"/>
          <w:szCs w:val="12"/>
        </w:rPr>
      </w:pPr>
    </w:p>
    <w:p w14:paraId="516D1C41" w14:textId="77777777" w:rsidR="00836758" w:rsidRPr="00833892" w:rsidRDefault="00836758" w:rsidP="004B5A38">
      <w:pPr>
        <w:rPr>
          <w:rFonts w:ascii="Calibri" w:hAnsi="Calibri" w:cs="Calibri"/>
          <w:sz w:val="12"/>
          <w:szCs w:val="12"/>
        </w:rPr>
      </w:pPr>
    </w:p>
    <w:tbl>
      <w:tblPr>
        <w:tblStyle w:val="TableGrid"/>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578"/>
        <w:gridCol w:w="5562"/>
      </w:tblGrid>
      <w:tr w:rsidR="004B5A38" w:rsidRPr="00833892" w14:paraId="674C7763" w14:textId="77777777" w:rsidTr="006662FF">
        <w:trPr>
          <w:trHeight w:val="432"/>
        </w:trPr>
        <w:tc>
          <w:tcPr>
            <w:tcW w:w="4578" w:type="dxa"/>
            <w:shd w:val="clear" w:color="auto" w:fill="A5C9EB" w:themeFill="text2" w:themeFillTint="40"/>
            <w:vAlign w:val="center"/>
          </w:tcPr>
          <w:p w14:paraId="672AA184" w14:textId="0914063A" w:rsidR="004B5A38" w:rsidRPr="00833892" w:rsidRDefault="004B5A38" w:rsidP="004B5A38">
            <w:pPr>
              <w:rPr>
                <w:rFonts w:ascii="Calibri" w:hAnsi="Calibri" w:cs="Calibri"/>
                <w:b/>
                <w:bCs/>
                <w:sz w:val="22"/>
                <w:szCs w:val="22"/>
              </w:rPr>
            </w:pPr>
            <w:r w:rsidRPr="00833892">
              <w:rPr>
                <w:rFonts w:ascii="Calibri" w:hAnsi="Calibri" w:cs="Calibri"/>
                <w:b/>
                <w:bCs/>
                <w:sz w:val="22"/>
                <w:szCs w:val="22"/>
              </w:rPr>
              <w:t>Overall Evaluation and Recommendation:</w:t>
            </w:r>
          </w:p>
        </w:tc>
        <w:tc>
          <w:tcPr>
            <w:tcW w:w="5562" w:type="dxa"/>
            <w:shd w:val="clear" w:color="auto" w:fill="E8E8E8" w:themeFill="background2"/>
            <w:vAlign w:val="center"/>
          </w:tcPr>
          <w:p w14:paraId="698325C2" w14:textId="480D2396" w:rsidR="004B5A38" w:rsidRPr="00833892" w:rsidRDefault="004B5A38" w:rsidP="004B5A38">
            <w:pPr>
              <w:rPr>
                <w:rFonts w:ascii="Calibri" w:hAnsi="Calibri" w:cs="Calibri"/>
                <w:sz w:val="22"/>
                <w:szCs w:val="22"/>
              </w:rPr>
            </w:pPr>
            <w:r w:rsidRPr="00833892">
              <w:rPr>
                <w:rFonts w:ascii="Calibri" w:hAnsi="Calibri" w:cs="Calibri"/>
                <w:sz w:val="22"/>
                <w:szCs w:val="22"/>
              </w:rPr>
              <w:t xml:space="preserve"> </w:t>
            </w:r>
            <w:r w:rsidR="001C2C78" w:rsidRPr="00833892">
              <w:rPr>
                <w:rFonts w:ascii="Calibri" w:hAnsi="Calibri" w:cs="Calibri"/>
                <w:sz w:val="22"/>
                <w:szCs w:val="22"/>
              </w:rPr>
              <w:t xml:space="preserve">   </w:t>
            </w:r>
            <w:r w:rsidRPr="00833892">
              <w:rPr>
                <w:rFonts w:ascii="Calibri" w:hAnsi="Calibri" w:cs="Calibri"/>
                <w:sz w:val="22"/>
                <w:szCs w:val="22"/>
              </w:rPr>
              <w:t xml:space="preserve">  </w:t>
            </w:r>
            <w:sdt>
              <w:sdtPr>
                <w:rPr>
                  <w:rFonts w:ascii="Calibri" w:hAnsi="Calibri" w:cs="Calibri"/>
                  <w:sz w:val="22"/>
                  <w:szCs w:val="22"/>
                </w:rPr>
                <w:id w:val="116036414"/>
                <w15:color w:val="000000"/>
                <w14:checkbox>
                  <w14:checked w14:val="0"/>
                  <w14:checkedState w14:val="25A0" w14:font="Times New Roman"/>
                  <w14:uncheckedState w14:val="2610" w14:font="MS Gothic"/>
                </w14:checkbox>
              </w:sdtPr>
              <w:sdtEndPr/>
              <w:sdtContent>
                <w:r w:rsidRPr="00833892">
                  <w:rPr>
                    <w:rFonts w:ascii="Segoe UI Symbol" w:eastAsia="MS Gothic" w:hAnsi="Segoe UI Symbol" w:cs="Segoe UI Symbol"/>
                    <w:sz w:val="22"/>
                    <w:szCs w:val="22"/>
                  </w:rPr>
                  <w:t>☐</w:t>
                </w:r>
              </w:sdtContent>
            </w:sdt>
            <w:r w:rsidRPr="00833892">
              <w:rPr>
                <w:rFonts w:ascii="Calibri" w:hAnsi="Calibri" w:cs="Calibri"/>
                <w:sz w:val="22"/>
                <w:szCs w:val="22"/>
              </w:rPr>
              <w:t xml:space="preserve">   Recommend    </w:t>
            </w:r>
            <w:r w:rsidR="001C2C78" w:rsidRPr="00833892">
              <w:rPr>
                <w:rFonts w:ascii="Calibri" w:hAnsi="Calibri" w:cs="Calibri"/>
                <w:sz w:val="22"/>
                <w:szCs w:val="22"/>
              </w:rPr>
              <w:t xml:space="preserve">  </w:t>
            </w:r>
            <w:r w:rsidRPr="00833892">
              <w:rPr>
                <w:rFonts w:ascii="Calibri" w:hAnsi="Calibri" w:cs="Calibri"/>
                <w:sz w:val="22"/>
                <w:szCs w:val="22"/>
              </w:rPr>
              <w:t xml:space="preserve"> </w:t>
            </w:r>
            <w:sdt>
              <w:sdtPr>
                <w:rPr>
                  <w:rFonts w:ascii="Calibri" w:hAnsi="Calibri" w:cs="Calibri"/>
                  <w:sz w:val="22"/>
                  <w:szCs w:val="22"/>
                </w:rPr>
                <w:id w:val="192360972"/>
                <w15:color w:val="000000"/>
                <w14:checkbox>
                  <w14:checked w14:val="0"/>
                  <w14:checkedState w14:val="25A0" w14:font="Times New Roman"/>
                  <w14:uncheckedState w14:val="2610" w14:font="MS Gothic"/>
                </w14:checkbox>
              </w:sdtPr>
              <w:sdtEndPr/>
              <w:sdtContent>
                <w:r w:rsidRPr="00833892">
                  <w:rPr>
                    <w:rFonts w:ascii="Segoe UI Symbol" w:eastAsia="MS Gothic" w:hAnsi="Segoe UI Symbol" w:cs="Segoe UI Symbol"/>
                    <w:sz w:val="22"/>
                    <w:szCs w:val="22"/>
                  </w:rPr>
                  <w:t>☐</w:t>
                </w:r>
              </w:sdtContent>
            </w:sdt>
            <w:r w:rsidRPr="00833892">
              <w:rPr>
                <w:rFonts w:ascii="Calibri" w:hAnsi="Calibri" w:cs="Calibri"/>
                <w:sz w:val="22"/>
                <w:szCs w:val="22"/>
              </w:rPr>
              <w:t xml:space="preserve">   Do Not Recommend     </w:t>
            </w:r>
          </w:p>
        </w:tc>
      </w:tr>
    </w:tbl>
    <w:p w14:paraId="38128D38" w14:textId="77777777" w:rsidR="00CC0234" w:rsidRPr="00833892" w:rsidRDefault="00CC0234" w:rsidP="004B5A38">
      <w:pPr>
        <w:rPr>
          <w:rFonts w:ascii="Calibri" w:hAnsi="Calibri" w:cs="Calibr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5037"/>
        <w:gridCol w:w="4128"/>
        <w:gridCol w:w="980"/>
        <w:gridCol w:w="10"/>
      </w:tblGrid>
      <w:tr w:rsidR="009C2F2E" w:rsidRPr="00833892" w14:paraId="0447FA1A" w14:textId="77777777" w:rsidTr="0014570E">
        <w:trPr>
          <w:gridAfter w:val="1"/>
          <w:wAfter w:w="10" w:type="dxa"/>
          <w:trHeight w:val="432"/>
        </w:trPr>
        <w:tc>
          <w:tcPr>
            <w:tcW w:w="5052" w:type="dxa"/>
            <w:gridSpan w:val="2"/>
            <w:tcBorders>
              <w:bottom w:val="single" w:sz="4" w:space="0" w:color="auto"/>
            </w:tcBorders>
            <w:vAlign w:val="center"/>
          </w:tcPr>
          <w:p w14:paraId="7102C1B7" w14:textId="77777777" w:rsidR="009C2F2E" w:rsidRDefault="009C2F2E" w:rsidP="009C2F2E">
            <w:pPr>
              <w:rPr>
                <w:rFonts w:ascii="Calibri" w:hAnsi="Calibri" w:cs="Calibri"/>
                <w:sz w:val="22"/>
                <w:szCs w:val="22"/>
                <w:u w:val="single"/>
              </w:rPr>
            </w:pPr>
          </w:p>
          <w:p w14:paraId="3962A8E5" w14:textId="77777777" w:rsidR="00836758" w:rsidRDefault="00836758" w:rsidP="009C2F2E">
            <w:pPr>
              <w:rPr>
                <w:rFonts w:ascii="Calibri" w:hAnsi="Calibri" w:cs="Calibri"/>
                <w:sz w:val="22"/>
                <w:szCs w:val="22"/>
                <w:u w:val="single"/>
              </w:rPr>
            </w:pPr>
          </w:p>
          <w:p w14:paraId="5788B79B" w14:textId="61E1C2ED" w:rsidR="00836758" w:rsidRPr="00833892" w:rsidRDefault="00836758" w:rsidP="009C2F2E">
            <w:pPr>
              <w:rPr>
                <w:rFonts w:ascii="Calibri" w:hAnsi="Calibri" w:cs="Calibri"/>
                <w:sz w:val="22"/>
                <w:szCs w:val="22"/>
                <w:u w:val="single"/>
              </w:rPr>
            </w:pPr>
          </w:p>
        </w:tc>
        <w:tc>
          <w:tcPr>
            <w:tcW w:w="5108" w:type="dxa"/>
            <w:gridSpan w:val="2"/>
            <w:vAlign w:val="bottom"/>
          </w:tcPr>
          <w:sdt>
            <w:sdtPr>
              <w:rPr>
                <w:rFonts w:ascii="Calibri" w:hAnsi="Calibri" w:cs="Calibri"/>
                <w:sz w:val="22"/>
                <w:szCs w:val="22"/>
              </w:rPr>
              <w:id w:val="1096600560"/>
              <w:placeholder>
                <w:docPart w:val="025ED5E7F4E3478293CEF58A9A1F41AE"/>
              </w:placeholder>
              <w:showingPlcHdr/>
              <w:date>
                <w:dateFormat w:val="M/d/yyyy"/>
                <w:lid w:val="en-US"/>
                <w:storeMappedDataAs w:val="dateTime"/>
                <w:calendar w:val="gregorian"/>
              </w:date>
            </w:sdtPr>
            <w:sdtEndPr/>
            <w:sdtContent>
              <w:p w14:paraId="32F88D0D" w14:textId="72AFE7A6" w:rsidR="009C2F2E" w:rsidRPr="00833892" w:rsidRDefault="009C2F2E" w:rsidP="009C2F2E">
                <w:pPr>
                  <w:rPr>
                    <w:rFonts w:ascii="Calibri" w:hAnsi="Calibri" w:cs="Calibri"/>
                    <w:sz w:val="22"/>
                    <w:szCs w:val="22"/>
                  </w:rPr>
                </w:pPr>
                <w:r w:rsidRPr="00833892">
                  <w:rPr>
                    <w:rStyle w:val="PlaceholderText"/>
                    <w:rFonts w:ascii="Calibri" w:hAnsi="Calibri" w:cs="Calibri"/>
                  </w:rPr>
                  <w:t>Click or tap to enter a date.</w:t>
                </w:r>
              </w:p>
            </w:sdtContent>
          </w:sdt>
        </w:tc>
      </w:tr>
      <w:tr w:rsidR="009C2F2E" w:rsidRPr="00833892" w14:paraId="0D01E865" w14:textId="04B51F54" w:rsidTr="0014570E">
        <w:trPr>
          <w:gridAfter w:val="1"/>
          <w:wAfter w:w="10" w:type="dxa"/>
          <w:trHeight w:val="288"/>
        </w:trPr>
        <w:tc>
          <w:tcPr>
            <w:tcW w:w="5052" w:type="dxa"/>
            <w:gridSpan w:val="2"/>
            <w:vAlign w:val="bottom"/>
          </w:tcPr>
          <w:p w14:paraId="2DAFD26F" w14:textId="77777777" w:rsidR="009C2F2E" w:rsidRPr="00833892" w:rsidRDefault="009C2F2E" w:rsidP="009C2F2E">
            <w:pPr>
              <w:rPr>
                <w:rFonts w:ascii="Calibri" w:hAnsi="Calibri" w:cs="Calibri"/>
                <w:sz w:val="22"/>
                <w:szCs w:val="22"/>
              </w:rPr>
            </w:pPr>
            <w:r w:rsidRPr="00833892">
              <w:rPr>
                <w:rFonts w:ascii="Calibri" w:hAnsi="Calibri" w:cs="Calibri"/>
                <w:sz w:val="22"/>
                <w:szCs w:val="22"/>
              </w:rPr>
              <w:t>Signature</w:t>
            </w:r>
          </w:p>
          <w:p w14:paraId="6CD6F1AA" w14:textId="34F5F884" w:rsidR="009C2F2E" w:rsidRPr="00833892" w:rsidRDefault="009C2F2E" w:rsidP="009C2F2E">
            <w:pPr>
              <w:rPr>
                <w:rFonts w:ascii="Calibri" w:hAnsi="Calibri" w:cs="Calibri"/>
                <w:sz w:val="12"/>
                <w:szCs w:val="12"/>
              </w:rPr>
            </w:pPr>
          </w:p>
        </w:tc>
        <w:tc>
          <w:tcPr>
            <w:tcW w:w="4128" w:type="dxa"/>
            <w:vAlign w:val="bottom"/>
          </w:tcPr>
          <w:p w14:paraId="2D08504E" w14:textId="193DEC27" w:rsidR="009C2F2E" w:rsidRPr="00833892" w:rsidRDefault="009C2F2E" w:rsidP="009C2F2E">
            <w:pPr>
              <w:rPr>
                <w:rFonts w:ascii="Calibri" w:hAnsi="Calibri" w:cs="Calibri"/>
                <w:sz w:val="22"/>
                <w:szCs w:val="22"/>
              </w:rPr>
            </w:pPr>
            <w:r w:rsidRPr="00833892">
              <w:rPr>
                <w:rFonts w:ascii="Calibri" w:hAnsi="Calibri" w:cs="Calibri"/>
                <w:sz w:val="22"/>
                <w:szCs w:val="22"/>
              </w:rPr>
              <w:t>Date:</w:t>
            </w:r>
          </w:p>
          <w:p w14:paraId="337F93F6" w14:textId="004C61E7" w:rsidR="009C2F2E" w:rsidRPr="00833892" w:rsidRDefault="009C2F2E" w:rsidP="009C2F2E">
            <w:pPr>
              <w:rPr>
                <w:rFonts w:ascii="Calibri" w:hAnsi="Calibri" w:cs="Calibri"/>
                <w:sz w:val="12"/>
                <w:szCs w:val="12"/>
              </w:rPr>
            </w:pPr>
          </w:p>
        </w:tc>
        <w:tc>
          <w:tcPr>
            <w:tcW w:w="980" w:type="dxa"/>
            <w:vAlign w:val="bottom"/>
          </w:tcPr>
          <w:p w14:paraId="46415FD2" w14:textId="6D4424D4" w:rsidR="009C2F2E" w:rsidRPr="00833892" w:rsidRDefault="009C2F2E" w:rsidP="009C2F2E">
            <w:pPr>
              <w:rPr>
                <w:rFonts w:ascii="Calibri" w:hAnsi="Calibri" w:cs="Calibri"/>
                <w:sz w:val="22"/>
                <w:szCs w:val="22"/>
              </w:rPr>
            </w:pPr>
          </w:p>
          <w:p w14:paraId="405C11EB" w14:textId="1C7313CE" w:rsidR="009C2F2E" w:rsidRPr="00833892" w:rsidRDefault="009C2F2E" w:rsidP="009C2F2E">
            <w:pPr>
              <w:rPr>
                <w:rFonts w:ascii="Calibri" w:hAnsi="Calibri" w:cs="Calibri"/>
                <w:sz w:val="12"/>
                <w:szCs w:val="12"/>
              </w:rPr>
            </w:pPr>
          </w:p>
        </w:tc>
      </w:tr>
      <w:tr w:rsidR="00BA565E" w:rsidRPr="00833892" w14:paraId="063AACAC" w14:textId="77777777" w:rsidTr="00836EA8">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Ex>
        <w:trPr>
          <w:gridBefore w:val="1"/>
          <w:wBefore w:w="15" w:type="dxa"/>
          <w:trHeight w:val="432"/>
        </w:trPr>
        <w:tc>
          <w:tcPr>
            <w:tcW w:w="5037" w:type="dxa"/>
            <w:shd w:val="clear" w:color="auto" w:fill="E8E8E8" w:themeFill="background2"/>
            <w:vAlign w:val="center"/>
          </w:tcPr>
          <w:p w14:paraId="6BB7AC67" w14:textId="26FF70C2" w:rsidR="00BA565E" w:rsidRPr="00833892" w:rsidRDefault="00BA565E" w:rsidP="00CC0234">
            <w:pPr>
              <w:jc w:val="center"/>
              <w:rPr>
                <w:rFonts w:ascii="Calibri" w:hAnsi="Calibri" w:cs="Calibri"/>
                <w:sz w:val="22"/>
                <w:szCs w:val="22"/>
              </w:rPr>
            </w:pPr>
          </w:p>
        </w:tc>
        <w:tc>
          <w:tcPr>
            <w:tcW w:w="5118" w:type="dxa"/>
            <w:gridSpan w:val="3"/>
            <w:shd w:val="clear" w:color="auto" w:fill="E8E8E8" w:themeFill="background2"/>
            <w:vAlign w:val="center"/>
          </w:tcPr>
          <w:p w14:paraId="47D66056" w14:textId="1E4F9374" w:rsidR="00BA565E" w:rsidRPr="00833892" w:rsidRDefault="00BA565E" w:rsidP="00BA565E">
            <w:pPr>
              <w:rPr>
                <w:rFonts w:ascii="Calibri" w:hAnsi="Calibri" w:cs="Calibri"/>
                <w:sz w:val="22"/>
                <w:szCs w:val="22"/>
              </w:rPr>
            </w:pPr>
            <w:r w:rsidRPr="00833892">
              <w:rPr>
                <w:rFonts w:ascii="Calibri" w:hAnsi="Calibri" w:cs="Calibri"/>
                <w:sz w:val="22"/>
                <w:szCs w:val="22"/>
              </w:rPr>
              <w:t xml:space="preserve">  </w:t>
            </w:r>
          </w:p>
        </w:tc>
      </w:tr>
      <w:tr w:rsidR="009C2F2E" w:rsidRPr="00833892" w14:paraId="6242C486" w14:textId="77777777" w:rsidTr="00CC0234">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Ex>
        <w:trPr>
          <w:gridBefore w:val="1"/>
          <w:wBefore w:w="15" w:type="dxa"/>
          <w:trHeight w:val="432"/>
        </w:trPr>
        <w:tc>
          <w:tcPr>
            <w:tcW w:w="5037" w:type="dxa"/>
            <w:shd w:val="clear" w:color="auto" w:fill="A5C9EB" w:themeFill="text2" w:themeFillTint="40"/>
            <w:vAlign w:val="center"/>
          </w:tcPr>
          <w:p w14:paraId="181F2DB5" w14:textId="78308B7F" w:rsidR="009C2F2E" w:rsidRPr="00833892" w:rsidRDefault="009C2F2E" w:rsidP="00D02896">
            <w:pPr>
              <w:rPr>
                <w:rFonts w:ascii="Calibri" w:hAnsi="Calibri" w:cs="Calibri"/>
                <w:b/>
                <w:bCs/>
                <w:sz w:val="22"/>
                <w:szCs w:val="22"/>
              </w:rPr>
            </w:pPr>
            <w:r w:rsidRPr="00833892">
              <w:rPr>
                <w:rFonts w:ascii="Calibri" w:hAnsi="Calibri" w:cs="Calibri"/>
                <w:b/>
                <w:bCs/>
                <w:sz w:val="22"/>
                <w:szCs w:val="22"/>
              </w:rPr>
              <w:t xml:space="preserve">Printed / Typed </w:t>
            </w:r>
            <w:r w:rsidR="00CC0234" w:rsidRPr="00833892">
              <w:rPr>
                <w:rFonts w:ascii="Calibri" w:hAnsi="Calibri" w:cs="Calibri"/>
                <w:b/>
                <w:bCs/>
                <w:sz w:val="22"/>
                <w:szCs w:val="22"/>
              </w:rPr>
              <w:t xml:space="preserve">Evaluators </w:t>
            </w:r>
            <w:r w:rsidRPr="00833892">
              <w:rPr>
                <w:rFonts w:ascii="Calibri" w:hAnsi="Calibri" w:cs="Calibri"/>
                <w:b/>
                <w:bCs/>
                <w:sz w:val="22"/>
                <w:szCs w:val="22"/>
              </w:rPr>
              <w:t>Name</w:t>
            </w:r>
          </w:p>
        </w:tc>
        <w:tc>
          <w:tcPr>
            <w:tcW w:w="5118" w:type="dxa"/>
            <w:gridSpan w:val="3"/>
            <w:shd w:val="clear" w:color="auto" w:fill="A5C9EB" w:themeFill="text2" w:themeFillTint="40"/>
            <w:vAlign w:val="center"/>
          </w:tcPr>
          <w:p w14:paraId="128DBAC5" w14:textId="05284EEE" w:rsidR="009C2F2E" w:rsidRPr="00833892" w:rsidRDefault="009C2F2E" w:rsidP="00D02896">
            <w:pPr>
              <w:rPr>
                <w:rFonts w:ascii="Calibri" w:hAnsi="Calibri" w:cs="Calibri"/>
                <w:b/>
                <w:bCs/>
                <w:sz w:val="22"/>
                <w:szCs w:val="22"/>
              </w:rPr>
            </w:pPr>
            <w:r w:rsidRPr="00833892">
              <w:rPr>
                <w:rFonts w:ascii="Calibri" w:hAnsi="Calibri" w:cs="Calibri"/>
                <w:b/>
                <w:bCs/>
                <w:sz w:val="22"/>
                <w:szCs w:val="22"/>
              </w:rPr>
              <w:t>Rank and Tenure Status</w:t>
            </w:r>
          </w:p>
        </w:tc>
      </w:tr>
    </w:tbl>
    <w:p w14:paraId="274A7087" w14:textId="77777777" w:rsidR="00DB34BF" w:rsidRDefault="00DB34BF" w:rsidP="00FF20D8">
      <w:pPr>
        <w:tabs>
          <w:tab w:val="left" w:pos="5760"/>
        </w:tabs>
        <w:rPr>
          <w:rFonts w:ascii="Calibri" w:hAnsi="Calibri" w:cs="Calibri"/>
          <w:sz w:val="22"/>
          <w:szCs w:val="22"/>
        </w:rPr>
      </w:pPr>
    </w:p>
    <w:p w14:paraId="0F5826A5" w14:textId="77777777" w:rsidR="00A50303" w:rsidRDefault="00A50303" w:rsidP="00A50303">
      <w:pPr>
        <w:ind w:left="360"/>
        <w:rPr>
          <w:color w:val="002060"/>
          <w:sz w:val="18"/>
          <w:szCs w:val="18"/>
        </w:rPr>
      </w:pPr>
    </w:p>
    <w:p w14:paraId="43CF3DE4" w14:textId="685B5F56" w:rsidR="00A50303" w:rsidRPr="00A50303" w:rsidRDefault="00A62FFD" w:rsidP="0029009D">
      <w:pPr>
        <w:jc w:val="center"/>
        <w:rPr>
          <w:rFonts w:ascii="Calibri" w:hAnsi="Calibri" w:cs="Calibri"/>
          <w:b/>
          <w:bCs/>
          <w:color w:val="002060"/>
        </w:rPr>
      </w:pPr>
      <w:r>
        <w:rPr>
          <w:rFonts w:ascii="Calibri" w:hAnsi="Calibri" w:cs="Calibri"/>
          <w:b/>
          <w:bCs/>
          <w:color w:val="002060"/>
        </w:rPr>
        <w:br w:type="page"/>
      </w:r>
      <w:r w:rsidR="00A50303" w:rsidRPr="00A50303">
        <w:rPr>
          <w:rFonts w:ascii="Calibri" w:hAnsi="Calibri" w:cs="Calibri"/>
          <w:b/>
          <w:bCs/>
          <w:color w:val="002060"/>
        </w:rPr>
        <w:lastRenderedPageBreak/>
        <w:t>University Committee on Academic Rank and Tenure</w:t>
      </w:r>
    </w:p>
    <w:p w14:paraId="00862548" w14:textId="77777777" w:rsidR="00A50303" w:rsidRPr="00A50303" w:rsidRDefault="00A50303" w:rsidP="00A50303">
      <w:pPr>
        <w:pStyle w:val="Heading2"/>
        <w:spacing w:before="0" w:after="0"/>
        <w:jc w:val="center"/>
        <w:rPr>
          <w:rFonts w:ascii="Calibri" w:hAnsi="Calibri" w:cs="Calibri"/>
          <w:b/>
          <w:bCs/>
          <w:color w:val="002060"/>
        </w:rPr>
      </w:pPr>
      <w:r w:rsidRPr="00A50303">
        <w:rPr>
          <w:rFonts w:ascii="Calibri" w:hAnsi="Calibri" w:cs="Calibri"/>
          <w:b/>
          <w:bCs/>
          <w:color w:val="002060"/>
        </w:rPr>
        <w:t>Recommendation of the Department Chair</w:t>
      </w:r>
    </w:p>
    <w:p w14:paraId="3550D947" w14:textId="77777777" w:rsidR="00A50303" w:rsidRPr="00A50303" w:rsidRDefault="00A50303" w:rsidP="00A50303">
      <w:pPr>
        <w:rPr>
          <w:rFonts w:ascii="Calibri" w:hAnsi="Calibri" w:cs="Calibri"/>
          <w:color w:val="002060"/>
        </w:rPr>
      </w:pPr>
    </w:p>
    <w:p w14:paraId="79AC5361" w14:textId="77777777" w:rsidR="00A50303" w:rsidRPr="00A50303" w:rsidRDefault="00A50303" w:rsidP="00A50303">
      <w:pPr>
        <w:pStyle w:val="Heading1"/>
        <w:spacing w:before="0"/>
        <w:jc w:val="center"/>
        <w:rPr>
          <w:rFonts w:ascii="Calibri" w:hAnsi="Calibri" w:cs="Calibri"/>
          <w:color w:val="002060"/>
          <w:sz w:val="32"/>
          <w:szCs w:val="32"/>
        </w:rPr>
      </w:pPr>
      <w:r w:rsidRPr="00A50303">
        <w:rPr>
          <w:rFonts w:ascii="Calibri" w:hAnsi="Calibri" w:cs="Calibri"/>
          <w:color w:val="002060"/>
          <w:sz w:val="32"/>
          <w:szCs w:val="32"/>
        </w:rPr>
        <w:t>Categories of Evaluation</w:t>
      </w:r>
    </w:p>
    <w:p w14:paraId="6307ACBB" w14:textId="77777777" w:rsidR="00A50303" w:rsidRPr="00A50303" w:rsidRDefault="00A50303" w:rsidP="00A50303">
      <w:pPr>
        <w:tabs>
          <w:tab w:val="left" w:pos="630"/>
        </w:tabs>
        <w:rPr>
          <w:rFonts w:ascii="Calibri" w:hAnsi="Calibri" w:cs="Calibri"/>
          <w:i/>
          <w:iCs/>
          <w:sz w:val="22"/>
          <w:szCs w:val="22"/>
        </w:rPr>
      </w:pPr>
    </w:p>
    <w:p w14:paraId="387A672A" w14:textId="77777777" w:rsidR="00A50303" w:rsidRPr="00A50303" w:rsidRDefault="00A50303" w:rsidP="00A50303">
      <w:pPr>
        <w:tabs>
          <w:tab w:val="left" w:pos="630"/>
        </w:tabs>
        <w:rPr>
          <w:rFonts w:ascii="Calibri" w:hAnsi="Calibri" w:cs="Calibri"/>
          <w:i/>
          <w:iCs/>
          <w:sz w:val="22"/>
          <w:szCs w:val="22"/>
        </w:rPr>
      </w:pPr>
      <w:r w:rsidRPr="00A50303">
        <w:rPr>
          <w:rFonts w:ascii="Calibri" w:hAnsi="Calibri" w:cs="Calibri"/>
          <w:i/>
          <w:iCs/>
          <w:sz w:val="22"/>
          <w:szCs w:val="22"/>
        </w:rPr>
        <w:t>Evaluations of the candidate’s case should be based upon applicable standards established in the academic unit’s rank and tenure procedures and policy document. Please be sure to address each of the categories below that are relevant to this candidate’s case given their workload assignments and the expectations identified in the applicable standards.</w:t>
      </w:r>
    </w:p>
    <w:p w14:paraId="4AD478F2" w14:textId="77777777" w:rsidR="00A50303" w:rsidRPr="00A50303" w:rsidRDefault="00A50303" w:rsidP="00A50303">
      <w:pPr>
        <w:pStyle w:val="ListParagraph"/>
        <w:tabs>
          <w:tab w:val="left" w:pos="630"/>
        </w:tabs>
        <w:ind w:left="540"/>
        <w:rPr>
          <w:rFonts w:ascii="Calibri" w:hAnsi="Calibri" w:cs="Calibri"/>
          <w:b/>
          <w:sz w:val="22"/>
          <w:szCs w:val="22"/>
        </w:rPr>
      </w:pPr>
    </w:p>
    <w:p w14:paraId="5430A8B7" w14:textId="77777777" w:rsidR="00A50303" w:rsidRPr="00A50303" w:rsidRDefault="00A50303" w:rsidP="00A50303">
      <w:pPr>
        <w:ind w:left="360"/>
        <w:rPr>
          <w:rFonts w:ascii="Calibri" w:hAnsi="Calibri" w:cs="Calibri"/>
          <w:b/>
          <w:sz w:val="22"/>
          <w:szCs w:val="22"/>
          <w:u w:val="single"/>
        </w:rPr>
      </w:pPr>
      <w:r w:rsidRPr="00A50303">
        <w:rPr>
          <w:rFonts w:ascii="Calibri" w:hAnsi="Calibri" w:cs="Calibri"/>
          <w:b/>
          <w:bCs/>
          <w:sz w:val="22"/>
          <w:szCs w:val="22"/>
          <w:u w:val="single"/>
        </w:rPr>
        <w:t>Teaching</w:t>
      </w:r>
    </w:p>
    <w:p w14:paraId="69C55549" w14:textId="77777777" w:rsidR="00A50303" w:rsidRPr="00A50303" w:rsidRDefault="00A50303" w:rsidP="00A50303">
      <w:pPr>
        <w:ind w:left="360"/>
        <w:rPr>
          <w:rFonts w:ascii="Calibri" w:hAnsi="Calibri" w:cs="Calibri"/>
          <w:b/>
          <w:bCs/>
          <w:sz w:val="22"/>
          <w:szCs w:val="22"/>
          <w:u w:val="single"/>
        </w:rPr>
      </w:pPr>
    </w:p>
    <w:p w14:paraId="5265C56F" w14:textId="77777777" w:rsidR="00A50303" w:rsidRPr="00A50303" w:rsidRDefault="00A50303" w:rsidP="00A50303">
      <w:pPr>
        <w:ind w:left="360"/>
        <w:rPr>
          <w:rFonts w:ascii="Calibri" w:hAnsi="Calibri" w:cs="Calibri"/>
          <w:sz w:val="22"/>
          <w:szCs w:val="22"/>
        </w:rPr>
      </w:pPr>
      <w:r w:rsidRPr="00A50303">
        <w:rPr>
          <w:rFonts w:ascii="Calibri" w:hAnsi="Calibri" w:cs="Calibri"/>
          <w:sz w:val="22"/>
          <w:szCs w:val="22"/>
        </w:rPr>
        <w:t>Is the candidate an effective teacher? Please explain the basis for your conclusion in relationship to the applicable standards.</w:t>
      </w:r>
    </w:p>
    <w:p w14:paraId="25540D17" w14:textId="77777777" w:rsidR="00A50303" w:rsidRPr="00A50303" w:rsidRDefault="00A50303" w:rsidP="00A50303">
      <w:pPr>
        <w:ind w:left="360"/>
        <w:rPr>
          <w:rFonts w:ascii="Calibri" w:hAnsi="Calibri" w:cs="Calibri"/>
          <w:sz w:val="22"/>
          <w:szCs w:val="22"/>
        </w:rPr>
      </w:pPr>
    </w:p>
    <w:p w14:paraId="2486F610" w14:textId="77777777" w:rsidR="00A50303" w:rsidRPr="00A50303" w:rsidRDefault="00A50303" w:rsidP="00A50303">
      <w:pPr>
        <w:ind w:left="360"/>
        <w:rPr>
          <w:rFonts w:ascii="Calibri" w:hAnsi="Calibri" w:cs="Calibri"/>
          <w:b/>
          <w:sz w:val="22"/>
          <w:szCs w:val="22"/>
          <w:u w:val="single"/>
        </w:rPr>
      </w:pPr>
      <w:r w:rsidRPr="00A50303">
        <w:rPr>
          <w:rFonts w:ascii="Calibri" w:hAnsi="Calibri" w:cs="Calibri"/>
          <w:b/>
          <w:bCs/>
          <w:sz w:val="22"/>
          <w:szCs w:val="22"/>
          <w:u w:val="single"/>
        </w:rPr>
        <w:t>Research and Scholarship</w:t>
      </w:r>
    </w:p>
    <w:p w14:paraId="689A7AF5" w14:textId="77777777" w:rsidR="00A50303" w:rsidRPr="00A50303" w:rsidRDefault="00A50303" w:rsidP="00A50303">
      <w:pPr>
        <w:ind w:left="360"/>
        <w:rPr>
          <w:rFonts w:ascii="Calibri" w:hAnsi="Calibri" w:cs="Calibri"/>
          <w:b/>
          <w:bCs/>
          <w:sz w:val="22"/>
          <w:szCs w:val="22"/>
          <w:u w:val="single"/>
        </w:rPr>
      </w:pPr>
    </w:p>
    <w:p w14:paraId="096BFD39" w14:textId="77777777" w:rsidR="00A50303" w:rsidRPr="00A50303" w:rsidRDefault="00A50303" w:rsidP="00A50303">
      <w:pPr>
        <w:ind w:left="360"/>
        <w:rPr>
          <w:rFonts w:ascii="Calibri" w:hAnsi="Calibri" w:cs="Calibri"/>
          <w:sz w:val="22"/>
          <w:szCs w:val="22"/>
        </w:rPr>
      </w:pPr>
      <w:r w:rsidRPr="00A50303">
        <w:rPr>
          <w:rFonts w:ascii="Calibri" w:hAnsi="Calibri" w:cs="Calibri"/>
          <w:sz w:val="22"/>
          <w:szCs w:val="22"/>
        </w:rPr>
        <w:t>What is your professional evaluation of the candidate’s research and publications? Please explain the basis for your conclusion in relationship to the applicable standards, including evidence that: (1) the candidate is recognized as a scholar in his or her field, and (2) has the potential for making a continuing contribution to his or her field.</w:t>
      </w:r>
    </w:p>
    <w:p w14:paraId="0EDE1C9F" w14:textId="77777777" w:rsidR="00A50303" w:rsidRPr="00A50303" w:rsidRDefault="00A50303" w:rsidP="00A50303">
      <w:pPr>
        <w:ind w:left="360"/>
        <w:rPr>
          <w:rFonts w:ascii="Calibri" w:hAnsi="Calibri" w:cs="Calibri"/>
          <w:sz w:val="22"/>
          <w:szCs w:val="22"/>
        </w:rPr>
      </w:pPr>
    </w:p>
    <w:p w14:paraId="79FCB9FA" w14:textId="77777777" w:rsidR="00A50303" w:rsidRPr="00A50303" w:rsidRDefault="00A50303" w:rsidP="00A50303">
      <w:pPr>
        <w:ind w:left="360"/>
        <w:rPr>
          <w:rFonts w:ascii="Calibri" w:hAnsi="Calibri" w:cs="Calibri"/>
          <w:b/>
          <w:sz w:val="22"/>
          <w:szCs w:val="22"/>
          <w:u w:val="single"/>
        </w:rPr>
      </w:pPr>
      <w:r w:rsidRPr="00A50303">
        <w:rPr>
          <w:rFonts w:ascii="Calibri" w:hAnsi="Calibri" w:cs="Calibri"/>
          <w:b/>
          <w:bCs/>
          <w:sz w:val="22"/>
          <w:szCs w:val="22"/>
          <w:u w:val="single"/>
        </w:rPr>
        <w:t>Service and Professional Activities</w:t>
      </w:r>
    </w:p>
    <w:p w14:paraId="6F77B131" w14:textId="77777777" w:rsidR="00A50303" w:rsidRPr="00A50303" w:rsidRDefault="00A50303" w:rsidP="00A50303">
      <w:pPr>
        <w:ind w:left="360"/>
        <w:rPr>
          <w:rFonts w:ascii="Calibri" w:hAnsi="Calibri" w:cs="Calibri"/>
          <w:b/>
          <w:bCs/>
          <w:sz w:val="22"/>
          <w:szCs w:val="22"/>
          <w:u w:val="single"/>
        </w:rPr>
      </w:pPr>
    </w:p>
    <w:p w14:paraId="5DD58AED" w14:textId="77777777" w:rsidR="00A50303" w:rsidRPr="00A50303" w:rsidRDefault="00A50303" w:rsidP="00A50303">
      <w:pPr>
        <w:ind w:left="360"/>
        <w:rPr>
          <w:rFonts w:ascii="Calibri" w:hAnsi="Calibri" w:cs="Calibri"/>
          <w:sz w:val="22"/>
          <w:szCs w:val="22"/>
        </w:rPr>
      </w:pPr>
      <w:r w:rsidRPr="00A50303">
        <w:rPr>
          <w:rFonts w:ascii="Calibri" w:hAnsi="Calibri" w:cs="Calibri"/>
          <w:sz w:val="22"/>
          <w:szCs w:val="22"/>
        </w:rPr>
        <w:t>Please evaluate whether the candidate has fulfilled his or her service obligation to the following: (1) active participation in departmental, School/College, and University affairs; (2) active participation in community service; and (3) active engagement in professional activities.</w:t>
      </w:r>
    </w:p>
    <w:p w14:paraId="643F961D" w14:textId="77777777" w:rsidR="00A50303" w:rsidRPr="00A50303" w:rsidRDefault="00A50303" w:rsidP="00A50303">
      <w:pPr>
        <w:ind w:left="360"/>
        <w:rPr>
          <w:rFonts w:ascii="Calibri" w:hAnsi="Calibri" w:cs="Calibri"/>
          <w:sz w:val="22"/>
          <w:szCs w:val="22"/>
        </w:rPr>
      </w:pPr>
    </w:p>
    <w:p w14:paraId="766EC593" w14:textId="77777777" w:rsidR="00A50303" w:rsidRPr="00A50303" w:rsidRDefault="00A50303" w:rsidP="00A50303">
      <w:pPr>
        <w:ind w:left="360"/>
        <w:rPr>
          <w:rFonts w:ascii="Calibri" w:eastAsia="Arial" w:hAnsi="Calibri" w:cs="Calibri"/>
          <w:b/>
          <w:bCs/>
          <w:color w:val="000000" w:themeColor="text1"/>
          <w:sz w:val="22"/>
          <w:szCs w:val="22"/>
          <w:u w:val="single"/>
        </w:rPr>
      </w:pPr>
      <w:r w:rsidRPr="00A50303">
        <w:rPr>
          <w:rFonts w:ascii="Calibri" w:eastAsia="Arial" w:hAnsi="Calibri" w:cs="Calibri"/>
          <w:b/>
          <w:bCs/>
          <w:color w:val="000000" w:themeColor="text1"/>
          <w:sz w:val="22"/>
          <w:szCs w:val="22"/>
          <w:u w:val="single"/>
        </w:rPr>
        <w:t xml:space="preserve">Clinical Service or Supervision </w:t>
      </w:r>
    </w:p>
    <w:p w14:paraId="129E9FF3" w14:textId="77777777" w:rsidR="00A50303" w:rsidRPr="00A50303" w:rsidRDefault="00A50303" w:rsidP="00A50303">
      <w:pPr>
        <w:spacing w:before="240"/>
        <w:ind w:left="360"/>
        <w:rPr>
          <w:rFonts w:ascii="Calibri" w:eastAsia="Arial" w:hAnsi="Calibri" w:cs="Calibri"/>
          <w:color w:val="000000" w:themeColor="text1"/>
          <w:sz w:val="22"/>
          <w:szCs w:val="22"/>
        </w:rPr>
      </w:pPr>
      <w:r w:rsidRPr="00A50303">
        <w:rPr>
          <w:rFonts w:ascii="Calibri" w:eastAsia="Arial" w:hAnsi="Calibri" w:cs="Calibri"/>
          <w:color w:val="000000" w:themeColor="text1"/>
          <w:sz w:val="22"/>
          <w:szCs w:val="22"/>
        </w:rPr>
        <w:t>What is your evaluation of the quality and effectiveness of the candidate’s performance?</w:t>
      </w:r>
    </w:p>
    <w:p w14:paraId="6A6AF761" w14:textId="77777777" w:rsidR="00A50303" w:rsidRPr="00A50303" w:rsidRDefault="00A50303" w:rsidP="00A50303">
      <w:pPr>
        <w:spacing w:before="240" w:after="240"/>
        <w:ind w:left="360"/>
        <w:rPr>
          <w:rFonts w:ascii="Calibri" w:eastAsia="Arial" w:hAnsi="Calibri" w:cs="Calibri"/>
          <w:b/>
          <w:bCs/>
          <w:color w:val="000000" w:themeColor="text1"/>
          <w:sz w:val="22"/>
          <w:szCs w:val="22"/>
          <w:u w:val="single"/>
        </w:rPr>
      </w:pPr>
      <w:r w:rsidRPr="00A50303">
        <w:rPr>
          <w:rFonts w:ascii="Calibri" w:eastAsia="Arial" w:hAnsi="Calibri" w:cs="Calibri"/>
          <w:b/>
          <w:bCs/>
          <w:color w:val="000000" w:themeColor="text1"/>
          <w:sz w:val="22"/>
          <w:szCs w:val="22"/>
          <w:u w:val="single"/>
        </w:rPr>
        <w:t>Librarianship</w:t>
      </w:r>
    </w:p>
    <w:p w14:paraId="24A136BB" w14:textId="77777777" w:rsidR="00A50303" w:rsidRPr="00A50303" w:rsidRDefault="00A50303" w:rsidP="00A50303">
      <w:pPr>
        <w:spacing w:before="240" w:after="240"/>
        <w:ind w:left="360"/>
        <w:rPr>
          <w:rFonts w:ascii="Calibri" w:eastAsia="Arial" w:hAnsi="Calibri" w:cs="Calibri"/>
          <w:color w:val="000000" w:themeColor="text1"/>
          <w:sz w:val="22"/>
          <w:szCs w:val="22"/>
        </w:rPr>
      </w:pPr>
      <w:r w:rsidRPr="00A50303">
        <w:rPr>
          <w:rFonts w:ascii="Calibri" w:eastAsia="Arial" w:hAnsi="Calibri" w:cs="Calibri"/>
          <w:color w:val="000000" w:themeColor="text1"/>
          <w:sz w:val="22"/>
          <w:szCs w:val="22"/>
        </w:rPr>
        <w:t>What is your evaluation of the quality and effectiveness of the candidate’s performance?</w:t>
      </w:r>
    </w:p>
    <w:p w14:paraId="57BD6C63" w14:textId="77777777" w:rsidR="00A50303" w:rsidRPr="00A50303" w:rsidRDefault="00A50303" w:rsidP="00A50303">
      <w:pPr>
        <w:spacing w:before="240" w:after="240"/>
        <w:ind w:firstLine="360"/>
        <w:rPr>
          <w:rFonts w:ascii="Calibri" w:eastAsia="Arial" w:hAnsi="Calibri" w:cs="Calibri"/>
          <w:b/>
          <w:bCs/>
          <w:color w:val="000000" w:themeColor="text1"/>
          <w:sz w:val="22"/>
          <w:szCs w:val="22"/>
          <w:u w:val="single"/>
        </w:rPr>
      </w:pPr>
      <w:r w:rsidRPr="00A50303">
        <w:rPr>
          <w:rFonts w:ascii="Calibri" w:eastAsia="Arial" w:hAnsi="Calibri" w:cs="Calibri"/>
          <w:b/>
          <w:bCs/>
          <w:color w:val="000000" w:themeColor="text1"/>
          <w:sz w:val="22"/>
          <w:szCs w:val="22"/>
          <w:u w:val="single"/>
        </w:rPr>
        <w:t>Evaluation of Relevant Activities Not Previously Addressed</w:t>
      </w:r>
    </w:p>
    <w:p w14:paraId="18F4049C" w14:textId="77777777" w:rsidR="00A50303" w:rsidRPr="00A50303" w:rsidRDefault="00A50303" w:rsidP="00A50303">
      <w:pPr>
        <w:ind w:left="360"/>
        <w:rPr>
          <w:rFonts w:ascii="Calibri" w:hAnsi="Calibri" w:cs="Calibri"/>
          <w:sz w:val="22"/>
          <w:szCs w:val="22"/>
        </w:rPr>
      </w:pPr>
    </w:p>
    <w:p w14:paraId="646184B3" w14:textId="77777777" w:rsidR="00A50303" w:rsidRPr="00A50303" w:rsidRDefault="00A50303" w:rsidP="00A50303">
      <w:pPr>
        <w:pStyle w:val="Heading1"/>
        <w:spacing w:before="0"/>
        <w:jc w:val="center"/>
        <w:rPr>
          <w:rFonts w:ascii="Calibri" w:hAnsi="Calibri" w:cs="Calibri"/>
          <w:sz w:val="22"/>
          <w:szCs w:val="22"/>
        </w:rPr>
      </w:pPr>
    </w:p>
    <w:p w14:paraId="0C2CB16E" w14:textId="77777777" w:rsidR="00A50303" w:rsidRPr="00A50303" w:rsidRDefault="00A50303" w:rsidP="00A50303">
      <w:pPr>
        <w:ind w:left="360"/>
        <w:rPr>
          <w:rFonts w:ascii="Arial" w:hAnsi="Arial" w:cs="Arial"/>
          <w:b/>
          <w:sz w:val="22"/>
          <w:szCs w:val="22"/>
          <w:u w:val="single"/>
        </w:rPr>
      </w:pPr>
    </w:p>
    <w:p w14:paraId="03214F57" w14:textId="77777777" w:rsidR="00A50303" w:rsidRPr="00A50303" w:rsidRDefault="00A50303" w:rsidP="00FF20D8">
      <w:pPr>
        <w:tabs>
          <w:tab w:val="left" w:pos="5760"/>
        </w:tabs>
        <w:rPr>
          <w:rFonts w:ascii="Calibri" w:hAnsi="Calibri" w:cs="Calibri"/>
          <w:sz w:val="22"/>
          <w:szCs w:val="22"/>
        </w:rPr>
      </w:pPr>
    </w:p>
    <w:sectPr w:rsidR="00A50303" w:rsidRPr="00A50303" w:rsidSect="00FF20D8">
      <w:footerReference w:type="default" r:id="rId8"/>
      <w:pgSz w:w="12240" w:h="15840"/>
      <w:pgMar w:top="806" w:right="900" w:bottom="630" w:left="1170" w:header="720" w:footer="144" w:gutter="0"/>
      <w:pgBorders w:offsetFrom="page">
        <w:bottom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A9DD" w14:textId="77777777" w:rsidR="00810397" w:rsidRDefault="00810397" w:rsidP="002D5B08">
      <w:r>
        <w:separator/>
      </w:r>
    </w:p>
  </w:endnote>
  <w:endnote w:type="continuationSeparator" w:id="0">
    <w:p w14:paraId="1B17F224" w14:textId="77777777" w:rsidR="00810397" w:rsidRDefault="00810397" w:rsidP="002D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A02" w14:textId="773E5B81" w:rsidR="002D5B08" w:rsidRPr="002D5B08" w:rsidRDefault="002D5B08" w:rsidP="002D5B08">
    <w:pPr>
      <w:pStyle w:val="Footer"/>
      <w:jc w:val="right"/>
      <w:rPr>
        <w:color w:val="808080" w:themeColor="background1" w:themeShade="80"/>
        <w:sz w:val="18"/>
        <w:szCs w:val="18"/>
      </w:rPr>
    </w:pPr>
    <w:r w:rsidRPr="002D5B08">
      <w:rPr>
        <w:color w:val="808080" w:themeColor="background1" w:themeShade="80"/>
        <w:sz w:val="18"/>
        <w:szCs w:val="18"/>
      </w:rPr>
      <w:t>2026-2027</w:t>
    </w:r>
  </w:p>
  <w:p w14:paraId="67C26131" w14:textId="77777777" w:rsidR="002D5B08" w:rsidRDefault="002D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BD9D" w14:textId="77777777" w:rsidR="00810397" w:rsidRDefault="00810397" w:rsidP="002D5B08">
      <w:r>
        <w:separator/>
      </w:r>
    </w:p>
  </w:footnote>
  <w:footnote w:type="continuationSeparator" w:id="0">
    <w:p w14:paraId="653F4299" w14:textId="77777777" w:rsidR="00810397" w:rsidRDefault="00810397" w:rsidP="002D5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033"/>
    <w:multiLevelType w:val="hybridMultilevel"/>
    <w:tmpl w:val="3B6AC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A11E2"/>
    <w:multiLevelType w:val="hybridMultilevel"/>
    <w:tmpl w:val="A8E6F8B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922C29"/>
    <w:multiLevelType w:val="hybridMultilevel"/>
    <w:tmpl w:val="76FC459A"/>
    <w:lvl w:ilvl="0" w:tplc="A65814C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B049C9"/>
    <w:multiLevelType w:val="hybridMultilevel"/>
    <w:tmpl w:val="C10456D0"/>
    <w:lvl w:ilvl="0" w:tplc="DC8A5508">
      <w:start w:val="1"/>
      <w:numFmt w:val="lowerLetter"/>
      <w:lvlText w:val="%1."/>
      <w:lvlJc w:val="left"/>
      <w:pPr>
        <w:ind w:left="1260" w:hanging="360"/>
      </w:pPr>
      <w:rPr>
        <w:b w:val="0"/>
        <w:i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num w:numId="1" w16cid:durableId="1628392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780286">
    <w:abstractNumId w:val="0"/>
  </w:num>
  <w:num w:numId="3" w16cid:durableId="1603995042">
    <w:abstractNumId w:val="3"/>
    <w:lvlOverride w:ilvl="0">
      <w:startOverride w:val="1"/>
    </w:lvlOverride>
    <w:lvlOverride w:ilvl="1"/>
    <w:lvlOverride w:ilvl="2"/>
    <w:lvlOverride w:ilvl="3"/>
    <w:lvlOverride w:ilvl="4"/>
    <w:lvlOverride w:ilvl="5"/>
    <w:lvlOverride w:ilvl="6"/>
    <w:lvlOverride w:ilvl="7"/>
    <w:lvlOverride w:ilvl="8"/>
  </w:num>
  <w:num w:numId="4" w16cid:durableId="692727149">
    <w:abstractNumId w:val="3"/>
  </w:num>
  <w:num w:numId="5" w16cid:durableId="113024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65"/>
    <w:rsid w:val="000D09A3"/>
    <w:rsid w:val="000D7597"/>
    <w:rsid w:val="00105661"/>
    <w:rsid w:val="0014570E"/>
    <w:rsid w:val="00153453"/>
    <w:rsid w:val="001C2C78"/>
    <w:rsid w:val="001E64C9"/>
    <w:rsid w:val="002377D1"/>
    <w:rsid w:val="0029009D"/>
    <w:rsid w:val="002D5B08"/>
    <w:rsid w:val="00311374"/>
    <w:rsid w:val="003234DB"/>
    <w:rsid w:val="00347E4E"/>
    <w:rsid w:val="003835BD"/>
    <w:rsid w:val="004B2C82"/>
    <w:rsid w:val="004B5A38"/>
    <w:rsid w:val="004E00DC"/>
    <w:rsid w:val="0051283F"/>
    <w:rsid w:val="00520D74"/>
    <w:rsid w:val="00565DC6"/>
    <w:rsid w:val="005C4D03"/>
    <w:rsid w:val="006662FF"/>
    <w:rsid w:val="0068429D"/>
    <w:rsid w:val="00690A9A"/>
    <w:rsid w:val="00694ECE"/>
    <w:rsid w:val="006C6ADA"/>
    <w:rsid w:val="006E6E40"/>
    <w:rsid w:val="00775083"/>
    <w:rsid w:val="007A1384"/>
    <w:rsid w:val="007A6037"/>
    <w:rsid w:val="007F6465"/>
    <w:rsid w:val="00810397"/>
    <w:rsid w:val="0081261B"/>
    <w:rsid w:val="00833892"/>
    <w:rsid w:val="00836758"/>
    <w:rsid w:val="00841804"/>
    <w:rsid w:val="00920BD1"/>
    <w:rsid w:val="00940CAB"/>
    <w:rsid w:val="009906B6"/>
    <w:rsid w:val="0099657E"/>
    <w:rsid w:val="009C2F2E"/>
    <w:rsid w:val="00A50303"/>
    <w:rsid w:val="00A62FFD"/>
    <w:rsid w:val="00A91620"/>
    <w:rsid w:val="00B7391C"/>
    <w:rsid w:val="00B82957"/>
    <w:rsid w:val="00B92EA5"/>
    <w:rsid w:val="00BA565E"/>
    <w:rsid w:val="00BD7578"/>
    <w:rsid w:val="00CC0234"/>
    <w:rsid w:val="00CE2DE9"/>
    <w:rsid w:val="00D02896"/>
    <w:rsid w:val="00D25F74"/>
    <w:rsid w:val="00DB34BF"/>
    <w:rsid w:val="00DB70E4"/>
    <w:rsid w:val="00DC6CF8"/>
    <w:rsid w:val="00E13BD8"/>
    <w:rsid w:val="00F25DF9"/>
    <w:rsid w:val="00F702BB"/>
    <w:rsid w:val="00FC7C21"/>
    <w:rsid w:val="00FF20D8"/>
    <w:rsid w:val="00FF301B"/>
    <w:rsid w:val="06306BE5"/>
    <w:rsid w:val="08397B59"/>
    <w:rsid w:val="2E756AA1"/>
    <w:rsid w:val="3481345A"/>
    <w:rsid w:val="3D3F30F5"/>
    <w:rsid w:val="66E22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AD07"/>
  <w15:chartTrackingRefBased/>
  <w15:docId w15:val="{D104E9D2-147D-4C51-A28C-44FEC269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6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4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4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4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4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6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465"/>
    <w:rPr>
      <w:rFonts w:eastAsiaTheme="majorEastAsia" w:cstheme="majorBidi"/>
      <w:color w:val="272727" w:themeColor="text1" w:themeTint="D8"/>
    </w:rPr>
  </w:style>
  <w:style w:type="paragraph" w:styleId="Title">
    <w:name w:val="Title"/>
    <w:basedOn w:val="Normal"/>
    <w:next w:val="Normal"/>
    <w:link w:val="TitleChar"/>
    <w:uiPriority w:val="10"/>
    <w:qFormat/>
    <w:rsid w:val="007F6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4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465"/>
    <w:rPr>
      <w:i/>
      <w:iCs/>
      <w:color w:val="404040" w:themeColor="text1" w:themeTint="BF"/>
    </w:rPr>
  </w:style>
  <w:style w:type="paragraph" w:styleId="ListParagraph">
    <w:name w:val="List Paragraph"/>
    <w:basedOn w:val="Normal"/>
    <w:uiPriority w:val="34"/>
    <w:qFormat/>
    <w:rsid w:val="007F6465"/>
    <w:pPr>
      <w:ind w:left="720"/>
      <w:contextualSpacing/>
    </w:pPr>
  </w:style>
  <w:style w:type="character" w:styleId="IntenseEmphasis">
    <w:name w:val="Intense Emphasis"/>
    <w:basedOn w:val="DefaultParagraphFont"/>
    <w:uiPriority w:val="21"/>
    <w:qFormat/>
    <w:rsid w:val="007F6465"/>
    <w:rPr>
      <w:i/>
      <w:iCs/>
      <w:color w:val="0F4761" w:themeColor="accent1" w:themeShade="BF"/>
    </w:rPr>
  </w:style>
  <w:style w:type="paragraph" w:styleId="IntenseQuote">
    <w:name w:val="Intense Quote"/>
    <w:basedOn w:val="Normal"/>
    <w:next w:val="Normal"/>
    <w:link w:val="IntenseQuoteChar"/>
    <w:uiPriority w:val="30"/>
    <w:qFormat/>
    <w:rsid w:val="007F6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465"/>
    <w:rPr>
      <w:i/>
      <w:iCs/>
      <w:color w:val="0F4761" w:themeColor="accent1" w:themeShade="BF"/>
    </w:rPr>
  </w:style>
  <w:style w:type="character" w:styleId="IntenseReference">
    <w:name w:val="Intense Reference"/>
    <w:basedOn w:val="DefaultParagraphFont"/>
    <w:uiPriority w:val="32"/>
    <w:qFormat/>
    <w:rsid w:val="007F6465"/>
    <w:rPr>
      <w:b/>
      <w:bCs/>
      <w:smallCaps/>
      <w:color w:val="0F4761" w:themeColor="accent1" w:themeShade="BF"/>
      <w:spacing w:val="5"/>
    </w:rPr>
  </w:style>
  <w:style w:type="table" w:styleId="TableGrid">
    <w:name w:val="Table Grid"/>
    <w:basedOn w:val="TableNormal"/>
    <w:uiPriority w:val="39"/>
    <w:rsid w:val="007F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6037"/>
    <w:rPr>
      <w:color w:val="666666"/>
    </w:rPr>
  </w:style>
  <w:style w:type="paragraph" w:styleId="Header">
    <w:name w:val="header"/>
    <w:basedOn w:val="Normal"/>
    <w:link w:val="HeaderChar"/>
    <w:uiPriority w:val="99"/>
    <w:unhideWhenUsed/>
    <w:rsid w:val="002D5B08"/>
    <w:pPr>
      <w:tabs>
        <w:tab w:val="center" w:pos="4680"/>
        <w:tab w:val="right" w:pos="9360"/>
      </w:tabs>
    </w:pPr>
  </w:style>
  <w:style w:type="character" w:customStyle="1" w:styleId="HeaderChar">
    <w:name w:val="Header Char"/>
    <w:basedOn w:val="DefaultParagraphFont"/>
    <w:link w:val="Header"/>
    <w:uiPriority w:val="99"/>
    <w:rsid w:val="002D5B08"/>
  </w:style>
  <w:style w:type="paragraph" w:styleId="Footer">
    <w:name w:val="footer"/>
    <w:basedOn w:val="Normal"/>
    <w:link w:val="FooterChar"/>
    <w:uiPriority w:val="99"/>
    <w:unhideWhenUsed/>
    <w:rsid w:val="002D5B08"/>
    <w:pPr>
      <w:tabs>
        <w:tab w:val="center" w:pos="4680"/>
        <w:tab w:val="right" w:pos="9360"/>
      </w:tabs>
    </w:pPr>
  </w:style>
  <w:style w:type="character" w:customStyle="1" w:styleId="FooterChar">
    <w:name w:val="Footer Char"/>
    <w:basedOn w:val="DefaultParagraphFont"/>
    <w:link w:val="Footer"/>
    <w:uiPriority w:val="99"/>
    <w:rsid w:val="002D5B08"/>
  </w:style>
  <w:style w:type="character" w:styleId="CommentReference">
    <w:name w:val="annotation reference"/>
    <w:basedOn w:val="DefaultParagraphFont"/>
    <w:uiPriority w:val="99"/>
    <w:semiHidden/>
    <w:unhideWhenUsed/>
    <w:rsid w:val="00D25F74"/>
    <w:rPr>
      <w:sz w:val="16"/>
      <w:szCs w:val="16"/>
    </w:rPr>
  </w:style>
  <w:style w:type="paragraph" w:styleId="CommentText">
    <w:name w:val="annotation text"/>
    <w:basedOn w:val="Normal"/>
    <w:link w:val="CommentTextChar"/>
    <w:uiPriority w:val="99"/>
    <w:unhideWhenUsed/>
    <w:rsid w:val="00D25F74"/>
    <w:rPr>
      <w:sz w:val="20"/>
      <w:szCs w:val="20"/>
    </w:rPr>
  </w:style>
  <w:style w:type="character" w:customStyle="1" w:styleId="CommentTextChar">
    <w:name w:val="Comment Text Char"/>
    <w:basedOn w:val="DefaultParagraphFont"/>
    <w:link w:val="CommentText"/>
    <w:uiPriority w:val="99"/>
    <w:rsid w:val="00D25F74"/>
    <w:rPr>
      <w:sz w:val="20"/>
      <w:szCs w:val="20"/>
    </w:rPr>
  </w:style>
  <w:style w:type="paragraph" w:styleId="CommentSubject">
    <w:name w:val="annotation subject"/>
    <w:basedOn w:val="CommentText"/>
    <w:next w:val="CommentText"/>
    <w:link w:val="CommentSubjectChar"/>
    <w:uiPriority w:val="99"/>
    <w:semiHidden/>
    <w:unhideWhenUsed/>
    <w:rsid w:val="00D25F74"/>
    <w:rPr>
      <w:b/>
      <w:bCs/>
    </w:rPr>
  </w:style>
  <w:style w:type="character" w:customStyle="1" w:styleId="CommentSubjectChar">
    <w:name w:val="Comment Subject Char"/>
    <w:basedOn w:val="CommentTextChar"/>
    <w:link w:val="CommentSubject"/>
    <w:uiPriority w:val="99"/>
    <w:semiHidden/>
    <w:rsid w:val="00D25F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ED5E7F4E3478293CEF58A9A1F41AE"/>
        <w:category>
          <w:name w:val="General"/>
          <w:gallery w:val="placeholder"/>
        </w:category>
        <w:types>
          <w:type w:val="bbPlcHdr"/>
        </w:types>
        <w:behaviors>
          <w:behavior w:val="content"/>
        </w:behaviors>
        <w:guid w:val="{FE3FF519-FC9A-40E4-B4E4-19E14E3D0E24}"/>
      </w:docPartPr>
      <w:docPartBody>
        <w:p w:rsidR="00FC4B1A" w:rsidRDefault="00CE2DE9" w:rsidP="00CE2DE9">
          <w:pPr>
            <w:pStyle w:val="025ED5E7F4E3478293CEF58A9A1F41AE"/>
          </w:pPr>
          <w:r w:rsidRPr="00CE2B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90"/>
    <w:rsid w:val="00040819"/>
    <w:rsid w:val="000D09A3"/>
    <w:rsid w:val="000D7597"/>
    <w:rsid w:val="0020043E"/>
    <w:rsid w:val="0052219E"/>
    <w:rsid w:val="005552EC"/>
    <w:rsid w:val="00587EC7"/>
    <w:rsid w:val="005F2F65"/>
    <w:rsid w:val="00632F17"/>
    <w:rsid w:val="00721690"/>
    <w:rsid w:val="00721E4B"/>
    <w:rsid w:val="0081261B"/>
    <w:rsid w:val="00920BD1"/>
    <w:rsid w:val="00B01975"/>
    <w:rsid w:val="00B7391C"/>
    <w:rsid w:val="00CE2DE9"/>
    <w:rsid w:val="00D21719"/>
    <w:rsid w:val="00E13BD8"/>
    <w:rsid w:val="00EC18F9"/>
    <w:rsid w:val="00F35A2F"/>
    <w:rsid w:val="00FC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719"/>
    <w:rPr>
      <w:color w:val="666666"/>
    </w:rPr>
  </w:style>
  <w:style w:type="paragraph" w:customStyle="1" w:styleId="025ED5E7F4E3478293CEF58A9A1F41AE">
    <w:name w:val="025ED5E7F4E3478293CEF58A9A1F41AE"/>
    <w:rsid w:val="00CE2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4</DocSecurity>
  <Lines>24</Lines>
  <Paragraphs>6</Paragraphs>
  <ScaleCrop>false</ScaleCrop>
  <Company>Saint Louis University</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Rogers</dc:creator>
  <cp:keywords/>
  <dc:description/>
  <cp:lastModifiedBy>Christine Rogers</cp:lastModifiedBy>
  <cp:revision>2</cp:revision>
  <cp:lastPrinted>2026-04-21T21:26:00Z</cp:lastPrinted>
  <dcterms:created xsi:type="dcterms:W3CDTF">2026-04-24T20:08:00Z</dcterms:created>
  <dcterms:modified xsi:type="dcterms:W3CDTF">2026-04-24T20:08:00Z</dcterms:modified>
</cp:coreProperties>
</file>