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A46D" w14:textId="69F887BE" w:rsidR="006F3776" w:rsidRPr="00DE7CFA" w:rsidRDefault="009F6804" w:rsidP="006F3776">
      <w:pPr>
        <w:shd w:val="clear" w:color="auto" w:fill="FFFFFF"/>
        <w:rPr>
          <w:rFonts w:ascii="Corbel" w:hAnsi="Corbel" w:cstheme="minorHAnsi"/>
          <w:b/>
          <w:bCs/>
          <w:color w:val="000000"/>
        </w:rPr>
      </w:pPr>
      <w:r w:rsidRPr="00DE7CFA">
        <w:rPr>
          <w:rFonts w:ascii="Corbel" w:hAnsi="Corbel" w:cstheme="minorHAnsi"/>
          <w:b/>
          <w:bCs/>
          <w:color w:val="000000"/>
        </w:rPr>
        <w:t>Student Su</w:t>
      </w:r>
      <w:r w:rsidR="006F3776" w:rsidRPr="00DE7CFA">
        <w:rPr>
          <w:rFonts w:ascii="Corbel" w:hAnsi="Corbel" w:cstheme="minorHAnsi"/>
          <w:b/>
          <w:bCs/>
          <w:color w:val="000000"/>
        </w:rPr>
        <w:t>ccess Center</w:t>
      </w:r>
    </w:p>
    <w:p w14:paraId="6AE253D4" w14:textId="63926F16" w:rsidR="00DE7CFA" w:rsidRPr="00DE7CFA" w:rsidRDefault="00DE7CFA" w:rsidP="00DE7CFA">
      <w:pPr>
        <w:pStyle w:val="NormalWeb"/>
        <w:shd w:val="clear" w:color="auto" w:fill="FFFFFF"/>
        <w:spacing w:before="0" w:beforeAutospacing="0" w:after="0" w:afterAutospacing="0"/>
        <w:rPr>
          <w:rFonts w:ascii="Corbel" w:hAnsi="Corbel"/>
        </w:rPr>
      </w:pPr>
    </w:p>
    <w:p w14:paraId="0D7C05F7" w14:textId="07B6E5DA" w:rsidR="00752705" w:rsidRPr="00DE7CFA" w:rsidRDefault="00DE7CFA" w:rsidP="00DE7CFA">
      <w:pPr>
        <w:shd w:val="clear" w:color="auto" w:fill="FFFFFF"/>
        <w:rPr>
          <w:rFonts w:ascii="Corbel" w:hAnsi="Corbel" w:cs="Arial"/>
          <w:color w:val="222222"/>
        </w:rPr>
      </w:pPr>
      <w:r w:rsidRPr="00DE7CFA">
        <w:rPr>
          <w:rFonts w:ascii="Corbel" w:hAnsi="Corbel"/>
          <w:color w:val="000000"/>
        </w:rPr>
        <w:t xml:space="preserve">The Student Success Center (SSC) supports students in reaching their goals in and out of the classroom. Providing a variety of resources, the Student Success Center houses both the Center for Accessibility and Disability Resources (CADR) and Academic Support, which includes Tutoring, Supplemental Instruction, University Writing Services, and Student Success Coaching. The Student Success Center </w:t>
      </w:r>
      <w:proofErr w:type="gramStart"/>
      <w:r w:rsidRPr="00DE7CFA">
        <w:rPr>
          <w:rFonts w:ascii="Corbel" w:hAnsi="Corbel"/>
          <w:color w:val="000000"/>
        </w:rPr>
        <w:t>is located in</w:t>
      </w:r>
      <w:proofErr w:type="gramEnd"/>
      <w:r w:rsidRPr="00DE7CFA">
        <w:rPr>
          <w:rFonts w:ascii="Corbel" w:hAnsi="Corbel"/>
          <w:color w:val="000000"/>
        </w:rPr>
        <w:t xml:space="preserve"> the Busch Student Center, Suite 331, and students can make an appointment with any SSC resource via EAB Navigate. To learn more about the Student Success Center and its resources, please visit:</w:t>
      </w:r>
      <w:hyperlink r:id="rId7" w:history="1">
        <w:r w:rsidRPr="00DE7CFA">
          <w:rPr>
            <w:rStyle w:val="Hyperlink"/>
            <w:rFonts w:ascii="Corbel" w:eastAsia="Lucida Sans Unicode" w:hAnsi="Corbel"/>
            <w:color w:val="000000"/>
          </w:rPr>
          <w:t xml:space="preserve"> </w:t>
        </w:r>
        <w:r w:rsidRPr="00DE7CFA">
          <w:rPr>
            <w:rStyle w:val="Hyperlink"/>
            <w:rFonts w:ascii="Corbel" w:eastAsia="Lucida Sans Unicode" w:hAnsi="Corbel"/>
            <w:color w:val="1155CC"/>
          </w:rPr>
          <w:t>https://www.slu.edu/life-at-slu/student-success-center/index.php</w:t>
        </w:r>
      </w:hyperlink>
      <w:r w:rsidRPr="00DE7CFA">
        <w:rPr>
          <w:rFonts w:ascii="Corbel" w:hAnsi="Corbel"/>
          <w:color w:val="000000"/>
        </w:rPr>
        <w:t>.</w:t>
      </w:r>
    </w:p>
    <w:sectPr w:rsidR="00752705" w:rsidRPr="00DE7CFA" w:rsidSect="00594A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21CB" w14:textId="77777777" w:rsidR="00DE7CFA" w:rsidRDefault="00DE7CFA" w:rsidP="00DE7CFA">
      <w:r>
        <w:separator/>
      </w:r>
    </w:p>
  </w:endnote>
  <w:endnote w:type="continuationSeparator" w:id="0">
    <w:p w14:paraId="74E12A68" w14:textId="77777777" w:rsidR="00DE7CFA" w:rsidRDefault="00DE7CFA" w:rsidP="00DE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6576" w14:textId="77777777" w:rsidR="00DE7CFA" w:rsidRDefault="00DE7CFA" w:rsidP="00DE7CFA">
      <w:r>
        <w:separator/>
      </w:r>
    </w:p>
  </w:footnote>
  <w:footnote w:type="continuationSeparator" w:id="0">
    <w:p w14:paraId="59DE3589" w14:textId="77777777" w:rsidR="00DE7CFA" w:rsidRDefault="00DE7CFA" w:rsidP="00DE7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AB19" w14:textId="56C4D1A1" w:rsidR="00DE7CFA" w:rsidRPr="00DE7CFA" w:rsidRDefault="00DE7CFA" w:rsidP="00DE7CFA">
    <w:pPr>
      <w:tabs>
        <w:tab w:val="center" w:pos="4680"/>
        <w:tab w:val="right" w:pos="9360"/>
      </w:tabs>
      <w:jc w:val="right"/>
      <w:rPr>
        <w:rFonts w:ascii="Corbel" w:eastAsia="Calibri" w:hAnsi="Corbel"/>
        <w:sz w:val="22"/>
        <w:szCs w:val="22"/>
      </w:rPr>
    </w:pPr>
    <w:r>
      <w:rPr>
        <w:rFonts w:ascii="Corbel" w:eastAsia="Calibri" w:hAnsi="Corbel"/>
        <w:sz w:val="22"/>
        <w:szCs w:val="22"/>
      </w:rPr>
      <w:t>recommended</w:t>
    </w:r>
    <w:r w:rsidRPr="00DE7CFA">
      <w:rPr>
        <w:rFonts w:ascii="Corbel" w:eastAsia="Calibri" w:hAnsi="Corbel"/>
        <w:sz w:val="22"/>
        <w:szCs w:val="22"/>
      </w:rPr>
      <w:t xml:space="preserve"> syllabus statement | updated August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3E16"/>
    <w:multiLevelType w:val="hybridMultilevel"/>
    <w:tmpl w:val="52B07A2C"/>
    <w:lvl w:ilvl="0" w:tplc="67081B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037EC"/>
    <w:multiLevelType w:val="hybridMultilevel"/>
    <w:tmpl w:val="CBACFA6C"/>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229C1"/>
    <w:multiLevelType w:val="hybridMultilevel"/>
    <w:tmpl w:val="20D61BEA"/>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 w15:restartNumberingAfterBreak="0">
    <w:nsid w:val="72E04AFB"/>
    <w:multiLevelType w:val="multilevel"/>
    <w:tmpl w:val="827E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125721">
    <w:abstractNumId w:val="0"/>
  </w:num>
  <w:num w:numId="2" w16cid:durableId="344525774">
    <w:abstractNumId w:val="1"/>
  </w:num>
  <w:num w:numId="3" w16cid:durableId="292519590">
    <w:abstractNumId w:val="3"/>
  </w:num>
  <w:num w:numId="4" w16cid:durableId="875193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04"/>
    <w:rsid w:val="00023180"/>
    <w:rsid w:val="00091DE9"/>
    <w:rsid w:val="000B1D99"/>
    <w:rsid w:val="00101C52"/>
    <w:rsid w:val="0016676D"/>
    <w:rsid w:val="0017605A"/>
    <w:rsid w:val="001B342A"/>
    <w:rsid w:val="001B342D"/>
    <w:rsid w:val="00285928"/>
    <w:rsid w:val="002D2BFD"/>
    <w:rsid w:val="00382DCF"/>
    <w:rsid w:val="003A3B08"/>
    <w:rsid w:val="003E6FB6"/>
    <w:rsid w:val="004B26D6"/>
    <w:rsid w:val="00594A4E"/>
    <w:rsid w:val="005D7CD5"/>
    <w:rsid w:val="005F0CCF"/>
    <w:rsid w:val="006C00CD"/>
    <w:rsid w:val="006F3776"/>
    <w:rsid w:val="0074690D"/>
    <w:rsid w:val="00752705"/>
    <w:rsid w:val="00793543"/>
    <w:rsid w:val="008C5ABC"/>
    <w:rsid w:val="00955E79"/>
    <w:rsid w:val="00983FD7"/>
    <w:rsid w:val="009F6804"/>
    <w:rsid w:val="00A4027F"/>
    <w:rsid w:val="00A814F2"/>
    <w:rsid w:val="00C05AF6"/>
    <w:rsid w:val="00CE1E4C"/>
    <w:rsid w:val="00D42BF5"/>
    <w:rsid w:val="00DE7CFA"/>
    <w:rsid w:val="00E93AC9"/>
    <w:rsid w:val="00EE383C"/>
    <w:rsid w:val="00F418E3"/>
    <w:rsid w:val="00F7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45E2"/>
  <w15:docId w15:val="{91FEFB83-6774-4732-A864-6E63FBF3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8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05AF6"/>
    <w:pPr>
      <w:keepNext/>
      <w:keepLines/>
      <w:spacing w:before="240" w:after="240" w:line="276" w:lineRule="auto"/>
      <w:outlineLvl w:val="0"/>
    </w:pPr>
    <w:rPr>
      <w:rFonts w:ascii="Century Gothic" w:eastAsiaTheme="majorEastAsia" w:hAnsi="Century Gothic"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AF6"/>
    <w:rPr>
      <w:rFonts w:ascii="Century Gothic" w:eastAsiaTheme="majorEastAsia" w:hAnsi="Century Gothic" w:cstheme="majorBidi"/>
      <w:b/>
      <w:bCs/>
      <w:color w:val="365F91" w:themeColor="accent1" w:themeShade="BF"/>
      <w:sz w:val="28"/>
      <w:szCs w:val="28"/>
    </w:rPr>
  </w:style>
  <w:style w:type="paragraph" w:styleId="CommentText">
    <w:name w:val="annotation text"/>
    <w:basedOn w:val="Normal"/>
    <w:link w:val="CommentTextChar"/>
    <w:autoRedefine/>
    <w:uiPriority w:val="99"/>
    <w:semiHidden/>
    <w:unhideWhenUsed/>
    <w:rsid w:val="00955E79"/>
    <w:pPr>
      <w:widowControl w:val="0"/>
      <w:suppressAutoHyphens/>
    </w:pPr>
    <w:rPr>
      <w:rFonts w:eastAsia="Lucida Sans Unicode"/>
      <w:kern w:val="1"/>
      <w:sz w:val="28"/>
    </w:rPr>
  </w:style>
  <w:style w:type="character" w:customStyle="1" w:styleId="CommentTextChar">
    <w:name w:val="Comment Text Char"/>
    <w:basedOn w:val="DefaultParagraphFont"/>
    <w:link w:val="CommentText"/>
    <w:uiPriority w:val="99"/>
    <w:semiHidden/>
    <w:rsid w:val="00955E79"/>
    <w:rPr>
      <w:rFonts w:ascii="Corbel" w:eastAsia="Lucida Sans Unicode" w:hAnsi="Corbel"/>
      <w:kern w:val="1"/>
      <w:sz w:val="28"/>
    </w:rPr>
  </w:style>
  <w:style w:type="paragraph" w:styleId="ListParagraph">
    <w:name w:val="List Paragraph"/>
    <w:basedOn w:val="Normal"/>
    <w:autoRedefine/>
    <w:uiPriority w:val="34"/>
    <w:qFormat/>
    <w:rsid w:val="00F70D28"/>
    <w:pPr>
      <w:numPr>
        <w:numId w:val="2"/>
      </w:numPr>
      <w:contextualSpacing/>
    </w:pPr>
  </w:style>
  <w:style w:type="character" w:styleId="Hyperlink">
    <w:name w:val="Hyperlink"/>
    <w:basedOn w:val="DefaultParagraphFont"/>
    <w:uiPriority w:val="99"/>
    <w:unhideWhenUsed/>
    <w:rsid w:val="009F6804"/>
    <w:rPr>
      <w:color w:val="0000FF"/>
      <w:u w:val="single"/>
    </w:rPr>
  </w:style>
  <w:style w:type="paragraph" w:styleId="NormalWeb">
    <w:name w:val="Normal (Web)"/>
    <w:basedOn w:val="Normal"/>
    <w:uiPriority w:val="99"/>
    <w:unhideWhenUsed/>
    <w:rsid w:val="009F6804"/>
    <w:pPr>
      <w:spacing w:before="100" w:beforeAutospacing="1" w:after="100" w:afterAutospacing="1"/>
    </w:pPr>
  </w:style>
  <w:style w:type="character" w:styleId="CommentReference">
    <w:name w:val="annotation reference"/>
    <w:basedOn w:val="DefaultParagraphFont"/>
    <w:uiPriority w:val="99"/>
    <w:semiHidden/>
    <w:unhideWhenUsed/>
    <w:rsid w:val="00091DE9"/>
    <w:rPr>
      <w:sz w:val="16"/>
      <w:szCs w:val="16"/>
    </w:rPr>
  </w:style>
  <w:style w:type="paragraph" w:styleId="CommentSubject">
    <w:name w:val="annotation subject"/>
    <w:basedOn w:val="CommentText"/>
    <w:next w:val="CommentText"/>
    <w:link w:val="CommentSubjectChar"/>
    <w:uiPriority w:val="99"/>
    <w:semiHidden/>
    <w:unhideWhenUsed/>
    <w:rsid w:val="00091DE9"/>
    <w:pPr>
      <w:widowControl/>
      <w:suppressAutoHyphens w:val="0"/>
    </w:pPr>
    <w:rPr>
      <w:rFonts w:eastAsia="Times New Roman"/>
      <w:b/>
      <w:bCs/>
      <w:kern w:val="0"/>
      <w:sz w:val="20"/>
      <w:szCs w:val="20"/>
    </w:rPr>
  </w:style>
  <w:style w:type="character" w:customStyle="1" w:styleId="CommentSubjectChar">
    <w:name w:val="Comment Subject Char"/>
    <w:basedOn w:val="CommentTextChar"/>
    <w:link w:val="CommentSubject"/>
    <w:uiPriority w:val="99"/>
    <w:semiHidden/>
    <w:rsid w:val="00091DE9"/>
    <w:rPr>
      <w:rFonts w:ascii="Times New Roman" w:eastAsia="Times New Roman" w:hAnsi="Times New Roman" w:cs="Times New Roman"/>
      <w:b/>
      <w:bCs/>
      <w:kern w:val="1"/>
      <w:sz w:val="20"/>
      <w:szCs w:val="20"/>
    </w:rPr>
  </w:style>
  <w:style w:type="paragraph" w:styleId="BalloonText">
    <w:name w:val="Balloon Text"/>
    <w:basedOn w:val="Normal"/>
    <w:link w:val="BalloonTextChar"/>
    <w:uiPriority w:val="99"/>
    <w:semiHidden/>
    <w:unhideWhenUsed/>
    <w:rsid w:val="00091DE9"/>
    <w:rPr>
      <w:rFonts w:ascii="Tahoma" w:hAnsi="Tahoma" w:cs="Tahoma"/>
      <w:sz w:val="16"/>
      <w:szCs w:val="16"/>
    </w:rPr>
  </w:style>
  <w:style w:type="character" w:customStyle="1" w:styleId="BalloonTextChar">
    <w:name w:val="Balloon Text Char"/>
    <w:basedOn w:val="DefaultParagraphFont"/>
    <w:link w:val="BalloonText"/>
    <w:uiPriority w:val="99"/>
    <w:semiHidden/>
    <w:rsid w:val="00091DE9"/>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101C52"/>
    <w:rPr>
      <w:color w:val="605E5C"/>
      <w:shd w:val="clear" w:color="auto" w:fill="E1DFDD"/>
    </w:rPr>
  </w:style>
  <w:style w:type="character" w:styleId="FollowedHyperlink">
    <w:name w:val="FollowedHyperlink"/>
    <w:basedOn w:val="DefaultParagraphFont"/>
    <w:uiPriority w:val="99"/>
    <w:semiHidden/>
    <w:unhideWhenUsed/>
    <w:rsid w:val="00101C52"/>
    <w:rPr>
      <w:color w:val="800080" w:themeColor="followedHyperlink"/>
      <w:u w:val="single"/>
    </w:rPr>
  </w:style>
  <w:style w:type="paragraph" w:styleId="Header">
    <w:name w:val="header"/>
    <w:basedOn w:val="Normal"/>
    <w:link w:val="HeaderChar"/>
    <w:uiPriority w:val="99"/>
    <w:unhideWhenUsed/>
    <w:rsid w:val="00DE7CFA"/>
    <w:pPr>
      <w:tabs>
        <w:tab w:val="center" w:pos="4680"/>
        <w:tab w:val="right" w:pos="9360"/>
      </w:tabs>
    </w:pPr>
  </w:style>
  <w:style w:type="character" w:customStyle="1" w:styleId="HeaderChar">
    <w:name w:val="Header Char"/>
    <w:basedOn w:val="DefaultParagraphFont"/>
    <w:link w:val="Header"/>
    <w:uiPriority w:val="99"/>
    <w:rsid w:val="00DE7C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CFA"/>
    <w:pPr>
      <w:tabs>
        <w:tab w:val="center" w:pos="4680"/>
        <w:tab w:val="right" w:pos="9360"/>
      </w:tabs>
    </w:pPr>
  </w:style>
  <w:style w:type="character" w:customStyle="1" w:styleId="FooterChar">
    <w:name w:val="Footer Char"/>
    <w:basedOn w:val="DefaultParagraphFont"/>
    <w:link w:val="Footer"/>
    <w:uiPriority w:val="99"/>
    <w:rsid w:val="00DE7CF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u.edu/life-at-slu/student-success-center/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dlohe</dc:creator>
  <cp:lastModifiedBy>Debra Lohe</cp:lastModifiedBy>
  <cp:revision>3</cp:revision>
  <dcterms:created xsi:type="dcterms:W3CDTF">2023-08-01T17:25:00Z</dcterms:created>
  <dcterms:modified xsi:type="dcterms:W3CDTF">2023-08-01T17:26:00Z</dcterms:modified>
</cp:coreProperties>
</file>